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0A2A5B"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25EC92D"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DA25EF">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0E58E9">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月</w:t>
            </w:r>
            <w:r w:rsidR="0058372B" w:rsidRPr="00E577BF">
              <w:rPr>
                <w:rFonts w:ascii="ＭＳ 明朝" w:eastAsia="ＭＳ 明朝" w:hAnsi="ＭＳ 明朝" w:cs="ＭＳ 明朝" w:hint="eastAsia"/>
                <w:spacing w:val="6"/>
                <w:kern w:val="0"/>
                <w:szCs w:val="21"/>
              </w:rPr>
              <w:t xml:space="preserve">　</w:t>
            </w:r>
            <w:r w:rsidR="00D41E3D">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4D3204A5"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A06953">
              <w:rPr>
                <w:rFonts w:ascii="ＭＳ 明朝" w:eastAsia="ＭＳ 明朝" w:hAnsi="ＭＳ 明朝" w:hint="eastAsia"/>
                <w:spacing w:val="6"/>
                <w:kern w:val="0"/>
                <w:szCs w:val="21"/>
              </w:rPr>
              <w:t>かぶしきがいしゃだいせる</w:t>
            </w:r>
            <w:r w:rsidR="00D51CA2">
              <w:rPr>
                <w:rFonts w:ascii="ＭＳ 明朝" w:eastAsia="ＭＳ 明朝" w:hAnsi="ＭＳ 明朝" w:hint="eastAsia"/>
                <w:spacing w:val="6"/>
                <w:kern w:val="0"/>
                <w:szCs w:val="21"/>
              </w:rPr>
              <w:t xml:space="preserve">　</w:t>
            </w:r>
          </w:p>
          <w:p w14:paraId="1EE5CAB5" w14:textId="786B7345"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D51CA2">
              <w:rPr>
                <w:rFonts w:ascii="ＭＳ 明朝" w:eastAsia="ＭＳ 明朝" w:hAnsi="ＭＳ 明朝" w:cs="ＭＳ 明朝" w:hint="eastAsia"/>
                <w:spacing w:val="6"/>
                <w:kern w:val="0"/>
                <w:szCs w:val="21"/>
              </w:rPr>
              <w:t xml:space="preserve">株式会社ダイセル　</w:t>
            </w:r>
          </w:p>
          <w:p w14:paraId="709E4A6F" w14:textId="71E2865B"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FC3F92">
              <w:rPr>
                <w:rFonts w:ascii="ＭＳ 明朝" w:eastAsia="ＭＳ 明朝" w:hAnsi="ＭＳ 明朝" w:hint="eastAsia"/>
                <w:spacing w:val="6"/>
                <w:kern w:val="0"/>
                <w:szCs w:val="21"/>
              </w:rPr>
              <w:t>さかき　やすひろ</w:t>
            </w:r>
            <w:r w:rsidR="00FB5182" w:rsidRPr="00E577BF">
              <w:rPr>
                <w:rFonts w:ascii="ＭＳ 明朝" w:eastAsia="ＭＳ 明朝" w:hAnsi="ＭＳ 明朝" w:hint="eastAsia"/>
                <w:spacing w:val="6"/>
                <w:kern w:val="0"/>
                <w:szCs w:val="21"/>
              </w:rPr>
              <w:t xml:space="preserve">  </w:t>
            </w:r>
          </w:p>
          <w:p w14:paraId="039A6583" w14:textId="251906FB"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532298">
              <w:rPr>
                <w:rFonts w:ascii="ＭＳ 明朝" w:eastAsia="ＭＳ 明朝" w:hAnsi="ＭＳ 明朝" w:cs="ＭＳ 明朝" w:hint="eastAsia"/>
                <w:spacing w:val="6"/>
                <w:kern w:val="0"/>
                <w:szCs w:val="21"/>
              </w:rPr>
              <w:t xml:space="preserve">　　　　　</w:t>
            </w:r>
            <w:r w:rsidR="0096555D" w:rsidRPr="0096555D">
              <w:rPr>
                <w:rFonts w:ascii="ＭＳ 明朝" w:eastAsia="ＭＳ 明朝" w:hAnsi="ＭＳ 明朝" w:hint="eastAsia"/>
                <w:spacing w:val="6"/>
                <w:kern w:val="0"/>
                <w:szCs w:val="21"/>
              </w:rPr>
              <w:t>榊　康裕</w:t>
            </w:r>
            <w:r w:rsidR="00FB5182" w:rsidRPr="00E577BF">
              <w:rPr>
                <w:rFonts w:ascii="ＭＳ 明朝" w:eastAsia="ＭＳ 明朝" w:hAnsi="ＭＳ 明朝" w:cs="ＭＳ 明朝" w:hint="eastAsia"/>
                <w:spacing w:val="6"/>
                <w:kern w:val="0"/>
                <w:szCs w:val="21"/>
              </w:rPr>
              <w:t xml:space="preserve">  </w:t>
            </w:r>
          </w:p>
          <w:p w14:paraId="5534F654" w14:textId="28E4F5DE"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lang w:eastAsia="zh-CN"/>
              </w:rPr>
            </w:pPr>
            <w:r w:rsidRPr="00913E54">
              <w:rPr>
                <w:rFonts w:ascii="ＭＳ 明朝" w:eastAsia="ＭＳ 明朝" w:hAnsi="ＭＳ 明朝" w:cs="ＭＳ 明朝" w:hint="eastAsia"/>
                <w:spacing w:val="588"/>
                <w:kern w:val="0"/>
                <w:szCs w:val="21"/>
                <w:fitText w:val="1596" w:id="-2095224320"/>
                <w:lang w:eastAsia="zh-CN"/>
              </w:rPr>
              <w:t>住</w:t>
            </w:r>
            <w:r w:rsidRPr="00913E54">
              <w:rPr>
                <w:rFonts w:ascii="ＭＳ 明朝" w:eastAsia="ＭＳ 明朝" w:hAnsi="ＭＳ 明朝" w:cs="ＭＳ 明朝" w:hint="eastAsia"/>
                <w:spacing w:val="0"/>
                <w:kern w:val="0"/>
                <w:szCs w:val="21"/>
                <w:fitText w:val="1596" w:id="-2095224320"/>
                <w:lang w:eastAsia="zh-CN"/>
              </w:rPr>
              <w:t>所</w:t>
            </w:r>
            <w:r w:rsidRPr="00E577BF">
              <w:rPr>
                <w:rFonts w:ascii="ＭＳ 明朝" w:eastAsia="ＭＳ 明朝" w:hAnsi="ＭＳ 明朝" w:cs="ＭＳ 明朝" w:hint="eastAsia"/>
                <w:spacing w:val="6"/>
                <w:kern w:val="0"/>
                <w:szCs w:val="21"/>
                <w:lang w:eastAsia="zh-CN"/>
              </w:rPr>
              <w:t xml:space="preserve">　〒</w:t>
            </w:r>
            <w:r w:rsidR="00E55804" w:rsidRPr="00E55804">
              <w:rPr>
                <w:rFonts w:ascii="ＭＳ 明朝" w:eastAsia="ＭＳ 明朝" w:hAnsi="ＭＳ 明朝" w:cs="ＭＳ 明朝" w:hint="eastAsia"/>
                <w:spacing w:val="6"/>
                <w:kern w:val="0"/>
                <w:szCs w:val="21"/>
                <w:lang w:eastAsia="zh-CN"/>
              </w:rPr>
              <w:t>５３０－００１１</w:t>
            </w:r>
          </w:p>
          <w:p w14:paraId="6BDAE701" w14:textId="14A04384" w:rsidR="00D1302E" w:rsidRPr="00E577BF" w:rsidRDefault="00A12729" w:rsidP="00F66735">
            <w:pPr>
              <w:spacing w:afterLines="50" w:after="120" w:line="260" w:lineRule="exact"/>
              <w:ind w:leftChars="1261" w:left="2699"/>
              <w:rPr>
                <w:rFonts w:ascii="ＭＳ 明朝" w:eastAsia="ＭＳ 明朝" w:hAnsi="ＭＳ 明朝"/>
                <w:spacing w:val="14"/>
                <w:kern w:val="0"/>
                <w:szCs w:val="21"/>
                <w:lang w:eastAsia="zh-CN"/>
              </w:rPr>
            </w:pPr>
            <w:r w:rsidRPr="00A12729">
              <w:rPr>
                <w:rFonts w:ascii="ＭＳ 明朝" w:eastAsia="ＭＳ 明朝" w:hAnsi="ＭＳ 明朝" w:hint="eastAsia"/>
                <w:spacing w:val="14"/>
                <w:kern w:val="0"/>
                <w:szCs w:val="21"/>
                <w:lang w:eastAsia="zh-CN"/>
              </w:rPr>
              <w:t>大阪府大阪市北区大深町３－１</w:t>
            </w:r>
          </w:p>
          <w:p w14:paraId="47DD002F" w14:textId="4A61824E"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2A4AA4" w:rsidRPr="002A4AA4">
              <w:rPr>
                <w:rFonts w:ascii="ＭＳ 明朝" w:eastAsia="ＭＳ 明朝" w:hAnsi="ＭＳ 明朝" w:cs="ＭＳ 明朝"/>
                <w:kern w:val="0"/>
                <w:szCs w:val="21"/>
              </w:rPr>
              <w:t>4120001125937</w:t>
            </w:r>
          </w:p>
          <w:p w14:paraId="045CD76E" w14:textId="19D0CC7F" w:rsidR="00D1302E" w:rsidRPr="00E577BF" w:rsidRDefault="000E58E9"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kern w:val="0"/>
                <w:szCs w:val="21"/>
                <w:lang w:val="ja-JP"/>
              </w:rPr>
              <w:pict w14:anchorId="6441D69B">
                <v:oval id="_x0000_s2050" style="position:absolute;left:0;text-align:left;margin-left:105.6pt;margin-top:11.35pt;width:49.15pt;height:16.55pt;z-index:251657728"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3C0CB0AE" w:rsidR="00D1302E" w:rsidRDefault="00143469" w:rsidP="00143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①　</w:t>
                  </w:r>
                  <w:r w:rsidR="00F759F6" w:rsidRPr="00F759F6">
                    <w:rPr>
                      <w:rFonts w:ascii="ＭＳ 明朝" w:eastAsia="ＭＳ 明朝" w:hAnsi="ＭＳ 明朝" w:cs="ＭＳ 明朝" w:hint="eastAsia"/>
                      <w:spacing w:val="6"/>
                      <w:kern w:val="0"/>
                      <w:szCs w:val="21"/>
                    </w:rPr>
                    <w:t>長期ビジョン・中期戦略</w:t>
                  </w:r>
                </w:p>
                <w:p w14:paraId="43D32E24" w14:textId="1F208C53" w:rsidR="00123CBF" w:rsidRPr="00E577BF" w:rsidRDefault="00F759F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143469">
                    <w:rPr>
                      <w:rFonts w:ascii="ＭＳ 明朝" w:eastAsia="ＭＳ 明朝" w:hAnsi="ＭＳ 明朝" w:cs="ＭＳ 明朝" w:hint="eastAsia"/>
                      <w:spacing w:val="6"/>
                      <w:kern w:val="0"/>
                      <w:szCs w:val="21"/>
                    </w:rPr>
                    <w:t xml:space="preserve">　</w:t>
                  </w:r>
                  <w:r w:rsidR="00143469" w:rsidRPr="00143469">
                    <w:rPr>
                      <w:rFonts w:ascii="ＭＳ 明朝" w:eastAsia="ＭＳ 明朝" w:hAnsi="ＭＳ 明朝" w:cs="ＭＳ 明朝" w:hint="eastAsia"/>
                      <w:spacing w:val="6"/>
                      <w:kern w:val="0"/>
                      <w:szCs w:val="21"/>
                    </w:rPr>
                    <w:t>中期戦略 / DX戦略</w:t>
                  </w:r>
                </w:p>
                <w:p w14:paraId="46779759" w14:textId="77777777" w:rsidR="00D1302E" w:rsidRDefault="001434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③　</w:t>
                  </w:r>
                  <w:r w:rsidR="00EE474A" w:rsidRPr="00EE474A">
                    <w:rPr>
                      <w:rFonts w:ascii="ＭＳ 明朝" w:eastAsia="ＭＳ 明朝" w:hAnsi="ＭＳ 明朝" w:cs="ＭＳ 明朝" w:hint="eastAsia"/>
                      <w:spacing w:val="6"/>
                      <w:kern w:val="0"/>
                      <w:szCs w:val="21"/>
                    </w:rPr>
                    <w:t>中期戦略『Accelarate2025‐Ⅱ』</w:t>
                  </w:r>
                </w:p>
                <w:p w14:paraId="200ADAF6" w14:textId="4138C1BD" w:rsidR="00EE474A" w:rsidRPr="00E577BF" w:rsidRDefault="00EE47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④　</w:t>
                  </w:r>
                  <w:r w:rsidR="00A76CFF" w:rsidRPr="00A76CFF">
                    <w:rPr>
                      <w:rFonts w:ascii="ＭＳ 明朝" w:eastAsia="ＭＳ 明朝" w:hAnsi="ＭＳ 明朝" w:cs="ＭＳ 明朝" w:hint="eastAsia"/>
                      <w:spacing w:val="6"/>
                      <w:kern w:val="0"/>
                      <w:szCs w:val="21"/>
                    </w:rPr>
                    <w:t>新長期ビジョン『DAICEL VISION 4.0』</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8A5915" w14:textId="77777777" w:rsidR="00A70030" w:rsidRPr="00A70030" w:rsidRDefault="00A70030" w:rsidP="00A700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0030">
                    <w:rPr>
                      <w:rFonts w:ascii="ＭＳ 明朝" w:eastAsia="ＭＳ 明朝" w:hAnsi="ＭＳ 明朝" w:cs="ＭＳ 明朝" w:hint="eastAsia"/>
                      <w:spacing w:val="6"/>
                      <w:kern w:val="0"/>
                      <w:szCs w:val="21"/>
                    </w:rPr>
                    <w:t>①　2020　年　06　月　10　日</w:t>
                  </w:r>
                </w:p>
                <w:p w14:paraId="4C886EC4" w14:textId="77777777" w:rsidR="00A70030" w:rsidRPr="00A70030" w:rsidRDefault="00A70030" w:rsidP="00A700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0030">
                    <w:rPr>
                      <w:rFonts w:ascii="ＭＳ 明朝" w:eastAsia="ＭＳ 明朝" w:hAnsi="ＭＳ 明朝" w:cs="ＭＳ 明朝" w:hint="eastAsia"/>
                      <w:spacing w:val="6"/>
                      <w:kern w:val="0"/>
                      <w:szCs w:val="21"/>
                    </w:rPr>
                    <w:t>②　2023　年　07　月　07　日</w:t>
                  </w:r>
                </w:p>
                <w:p w14:paraId="290E4406" w14:textId="77777777" w:rsidR="00A70030" w:rsidRPr="00A70030" w:rsidRDefault="00A70030" w:rsidP="00A700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0030">
                    <w:rPr>
                      <w:rFonts w:ascii="ＭＳ 明朝" w:eastAsia="ＭＳ 明朝" w:hAnsi="ＭＳ 明朝" w:cs="ＭＳ 明朝" w:hint="eastAsia"/>
                      <w:spacing w:val="6"/>
                      <w:kern w:val="0"/>
                      <w:szCs w:val="21"/>
                    </w:rPr>
                    <w:t>③　2021　年　03　月　08　日</w:t>
                  </w:r>
                </w:p>
                <w:p w14:paraId="5054374B" w14:textId="23546675" w:rsidR="00D1302E" w:rsidRPr="00E577BF" w:rsidRDefault="00A70030" w:rsidP="00A700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0030">
                    <w:rPr>
                      <w:rFonts w:ascii="ＭＳ 明朝" w:eastAsia="ＭＳ 明朝" w:hAnsi="ＭＳ 明朝" w:cs="ＭＳ 明朝" w:hint="eastAsia"/>
                      <w:spacing w:val="6"/>
                      <w:kern w:val="0"/>
                      <w:szCs w:val="21"/>
                    </w:rPr>
                    <w:t>④　2020　年　06　月　10　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0DCABAA" w14:textId="77777777" w:rsidR="00C91817" w:rsidRPr="00C91817" w:rsidRDefault="00C91817" w:rsidP="00C91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817">
                    <w:rPr>
                      <w:rFonts w:ascii="ＭＳ 明朝" w:eastAsia="ＭＳ 明朝" w:hAnsi="ＭＳ 明朝" w:cs="ＭＳ 明朝" w:hint="eastAsia"/>
                      <w:spacing w:val="6"/>
                      <w:kern w:val="0"/>
                      <w:szCs w:val="21"/>
                    </w:rPr>
                    <w:t>以下、いずれも株式会社ダイセル　コーポレートWebサイトにて公表</w:t>
                  </w:r>
                </w:p>
                <w:p w14:paraId="6CB26808" w14:textId="77777777" w:rsidR="00C91817" w:rsidRPr="00C91817" w:rsidRDefault="00C91817" w:rsidP="00C91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4DDB7E" w14:textId="77777777" w:rsidR="00C91817" w:rsidRPr="00C91817" w:rsidRDefault="00C91817" w:rsidP="00C91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817">
                    <w:rPr>
                      <w:rFonts w:ascii="ＭＳ 明朝" w:eastAsia="ＭＳ 明朝" w:hAnsi="ＭＳ 明朝" w:cs="ＭＳ 明朝" w:hint="eastAsia"/>
                      <w:spacing w:val="6"/>
                      <w:kern w:val="0"/>
                      <w:szCs w:val="21"/>
                    </w:rPr>
                    <w:t>① https://www.daicel.com/plan/</w:t>
                  </w:r>
                </w:p>
                <w:p w14:paraId="2CEA297F" w14:textId="77777777" w:rsidR="00C91817" w:rsidRPr="00C91817" w:rsidRDefault="00C91817" w:rsidP="00C91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817">
                    <w:rPr>
                      <w:rFonts w:ascii="ＭＳ 明朝" w:eastAsia="ＭＳ 明朝" w:hAnsi="ＭＳ 明朝" w:cs="ＭＳ 明朝" w:hint="eastAsia"/>
                      <w:spacing w:val="6"/>
                      <w:kern w:val="0"/>
                      <w:szCs w:val="21"/>
                    </w:rPr>
                    <w:t>記載箇所：ページ中部　「中期戦略」</w:t>
                  </w:r>
                </w:p>
                <w:p w14:paraId="2E46B3DF" w14:textId="77777777" w:rsidR="00C91817" w:rsidRPr="00C91817" w:rsidRDefault="00C91817" w:rsidP="00C91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6F3778" w14:textId="77777777" w:rsidR="00C91817" w:rsidRPr="00C91817" w:rsidRDefault="00C91817" w:rsidP="00C91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817">
                    <w:rPr>
                      <w:rFonts w:ascii="ＭＳ 明朝" w:eastAsia="ＭＳ 明朝" w:hAnsi="ＭＳ 明朝" w:cs="ＭＳ 明朝" w:hint="eastAsia"/>
                      <w:spacing w:val="6"/>
                      <w:kern w:val="0"/>
                      <w:szCs w:val="21"/>
                    </w:rPr>
                    <w:t>② https://www.daicel.com/plan/dx.html</w:t>
                  </w:r>
                </w:p>
                <w:p w14:paraId="6AAFDF0B" w14:textId="77777777" w:rsidR="00C91817" w:rsidRPr="00C91817" w:rsidRDefault="00C91817" w:rsidP="00C91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817">
                    <w:rPr>
                      <w:rFonts w:ascii="ＭＳ 明朝" w:eastAsia="ＭＳ 明朝" w:hAnsi="ＭＳ 明朝" w:cs="ＭＳ 明朝" w:hint="eastAsia"/>
                      <w:spacing w:val="6"/>
                      <w:kern w:val="0"/>
                      <w:szCs w:val="21"/>
                    </w:rPr>
                    <w:t>記載箇所：ページ上部　「DXビジョン」</w:t>
                  </w:r>
                </w:p>
                <w:p w14:paraId="780C8AC6" w14:textId="77777777" w:rsidR="00C91817" w:rsidRPr="00C91817" w:rsidRDefault="00C91817" w:rsidP="00C91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34CFB5" w14:textId="77777777" w:rsidR="00C91817" w:rsidRPr="00C91817" w:rsidRDefault="00C91817" w:rsidP="00C91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817">
                    <w:rPr>
                      <w:rFonts w:ascii="ＭＳ 明朝" w:eastAsia="ＭＳ 明朝" w:hAnsi="ＭＳ 明朝" w:cs="ＭＳ 明朝" w:hint="eastAsia"/>
                      <w:spacing w:val="6"/>
                      <w:kern w:val="0"/>
                      <w:szCs w:val="21"/>
                    </w:rPr>
                    <w:t>③中期戦略『Accelarate2025‐Ⅱ』説明会・説明資料</w:t>
                  </w:r>
                </w:p>
                <w:p w14:paraId="49111D4F" w14:textId="77777777" w:rsidR="00C91817" w:rsidRPr="00C91817" w:rsidRDefault="00C91817" w:rsidP="00C91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817">
                    <w:rPr>
                      <w:rFonts w:ascii="ＭＳ 明朝" w:eastAsia="ＭＳ 明朝" w:hAnsi="ＭＳ 明朝" w:cs="ＭＳ 明朝"/>
                      <w:spacing w:val="6"/>
                      <w:kern w:val="0"/>
                      <w:szCs w:val="21"/>
                    </w:rPr>
                    <w:t>https://www.daicel.com/news/2021/20210308_478.html</w:t>
                  </w:r>
                </w:p>
                <w:p w14:paraId="309E2F46" w14:textId="77777777" w:rsidR="00C91817" w:rsidRPr="00C91817" w:rsidRDefault="00C91817" w:rsidP="00C91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886686" w14:textId="77777777" w:rsidR="00C91817" w:rsidRPr="00C91817" w:rsidRDefault="00C91817" w:rsidP="00C91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817">
                    <w:rPr>
                      <w:rFonts w:ascii="ＭＳ 明朝" w:eastAsia="ＭＳ 明朝" w:hAnsi="ＭＳ 明朝" w:cs="ＭＳ 明朝" w:hint="eastAsia"/>
                      <w:spacing w:val="6"/>
                      <w:kern w:val="0"/>
                      <w:szCs w:val="21"/>
                    </w:rPr>
                    <w:t>中期戦略『Accelarate2025‐Ⅱ 』説明資料</w:t>
                  </w:r>
                </w:p>
                <w:p w14:paraId="6ED1F134" w14:textId="77777777" w:rsidR="00C91817" w:rsidRPr="00C91817" w:rsidRDefault="00C91817" w:rsidP="00C91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817">
                    <w:rPr>
                      <w:rFonts w:ascii="ＭＳ 明朝" w:eastAsia="ＭＳ 明朝" w:hAnsi="ＭＳ 明朝" w:cs="ＭＳ 明朝"/>
                      <w:spacing w:val="6"/>
                      <w:kern w:val="0"/>
                      <w:szCs w:val="21"/>
                    </w:rPr>
                    <w:t>https://www.daicel.com/news/assets/pdf/plan2_jp.pdf</w:t>
                  </w:r>
                </w:p>
                <w:p w14:paraId="071F3F85" w14:textId="77777777" w:rsidR="00C91817" w:rsidRPr="00C91817" w:rsidRDefault="00C91817" w:rsidP="00C91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817">
                    <w:rPr>
                      <w:rFonts w:ascii="ＭＳ 明朝" w:eastAsia="ＭＳ 明朝" w:hAnsi="ＭＳ 明朝" w:cs="ＭＳ 明朝" w:hint="eastAsia"/>
                      <w:spacing w:val="6"/>
                      <w:kern w:val="0"/>
                      <w:szCs w:val="21"/>
                    </w:rPr>
                    <w:t>記載箇所：6ページ、16ページ、53ページ</w:t>
                  </w:r>
                </w:p>
                <w:p w14:paraId="54D48CE2" w14:textId="77777777" w:rsidR="00C91817" w:rsidRPr="00C91817" w:rsidRDefault="00C91817" w:rsidP="00C91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2DA373" w14:textId="77777777" w:rsidR="00C91817" w:rsidRPr="00C91817" w:rsidRDefault="00C91817" w:rsidP="00C91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817">
                    <w:rPr>
                      <w:rFonts w:ascii="ＭＳ 明朝" w:eastAsia="ＭＳ 明朝" w:hAnsi="ＭＳ 明朝" w:cs="ＭＳ 明朝" w:hint="eastAsia"/>
                      <w:spacing w:val="6"/>
                      <w:kern w:val="0"/>
                      <w:szCs w:val="21"/>
                    </w:rPr>
                    <w:t>④新長期ビジョン、新中期戦略説明会・説明資料</w:t>
                  </w:r>
                </w:p>
                <w:p w14:paraId="66E45B73" w14:textId="77777777" w:rsidR="00C91817" w:rsidRPr="00C91817" w:rsidRDefault="00C91817" w:rsidP="00C91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817">
                    <w:rPr>
                      <w:rFonts w:ascii="ＭＳ 明朝" w:eastAsia="ＭＳ 明朝" w:hAnsi="ＭＳ 明朝" w:cs="ＭＳ 明朝"/>
                      <w:spacing w:val="6"/>
                      <w:kern w:val="0"/>
                      <w:szCs w:val="21"/>
                    </w:rPr>
                    <w:t>https://www.daicel.com/news/2020/20200610_361.html</w:t>
                  </w:r>
                </w:p>
                <w:p w14:paraId="61954189" w14:textId="77777777" w:rsidR="00C91817" w:rsidRPr="00C91817" w:rsidRDefault="00C91817" w:rsidP="00C91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6002127" w14:textId="77777777" w:rsidR="00C91817" w:rsidRPr="00C91817" w:rsidRDefault="00C91817" w:rsidP="00C91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817">
                    <w:rPr>
                      <w:rFonts w:ascii="ＭＳ 明朝" w:eastAsia="ＭＳ 明朝" w:hAnsi="ＭＳ 明朝" w:cs="ＭＳ 明朝" w:hint="eastAsia"/>
                      <w:spacing w:val="6"/>
                      <w:kern w:val="0"/>
                      <w:szCs w:val="21"/>
                    </w:rPr>
                    <w:t>新長期ビジョン『DAICEL VISION 4.0』資料</w:t>
                  </w:r>
                </w:p>
                <w:p w14:paraId="2BFD86E1" w14:textId="48640054" w:rsidR="00D1302E" w:rsidRPr="00E577BF" w:rsidRDefault="00C9181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1817">
                    <w:rPr>
                      <w:rFonts w:ascii="ＭＳ 明朝" w:eastAsia="ＭＳ 明朝" w:hAnsi="ＭＳ 明朝" w:cs="ＭＳ 明朝"/>
                      <w:spacing w:val="6"/>
                      <w:kern w:val="0"/>
                      <w:szCs w:val="21"/>
                    </w:rPr>
                    <w:t>https://www.daicel.com/news/assets/pdf/</w:t>
                  </w:r>
                  <w:r w:rsidR="00A03C4D" w:rsidRPr="00D64808">
                    <w:rPr>
                      <w:rFonts w:ascii="ＭＳ 明朝" w:eastAsia="ＭＳ 明朝" w:hAnsi="ＭＳ 明朝" w:cs="ＭＳ 明朝"/>
                      <w:spacing w:val="6"/>
                      <w:kern w:val="0"/>
                      <w:szCs w:val="21"/>
                    </w:rPr>
                    <w:t>vision_jp.pdf</w:t>
                  </w:r>
                  <w:r w:rsidR="00A03C4D">
                    <w:rPr>
                      <w:rFonts w:ascii="ＭＳ 明朝" w:eastAsia="ＭＳ 明朝" w:hAnsi="ＭＳ 明朝" w:cs="ＭＳ 明朝"/>
                      <w:spacing w:val="6"/>
                      <w:kern w:val="0"/>
                      <w:szCs w:val="21"/>
                    </w:rPr>
                    <w:br/>
                  </w:r>
                  <w:r w:rsidR="00A03C4D" w:rsidRPr="001E551B">
                    <w:rPr>
                      <w:rFonts w:ascii="ＭＳ 明朝" w:eastAsia="ＭＳ 明朝" w:hAnsi="ＭＳ 明朝" w:cs="ＭＳ 明朝" w:hint="eastAsia"/>
                      <w:spacing w:val="6"/>
                      <w:kern w:val="0"/>
                      <w:szCs w:val="21"/>
                    </w:rPr>
                    <w:t>記載箇所：7ページ、8ページ、9ページ、10ページ</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AC37065" w14:textId="77777777" w:rsidR="00326B0F" w:rsidRPr="004A40FF" w:rsidRDefault="00326B0F" w:rsidP="00326B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0FF">
                    <w:rPr>
                      <w:rFonts w:ascii="ＭＳ 明朝" w:eastAsia="ＭＳ 明朝" w:hAnsi="ＭＳ 明朝" w:cs="ＭＳ 明朝" w:hint="eastAsia"/>
                      <w:spacing w:val="6"/>
                      <w:kern w:val="0"/>
                      <w:szCs w:val="21"/>
                    </w:rPr>
                    <w:t>（資料①）</w:t>
                  </w:r>
                  <w:r>
                    <w:rPr>
                      <w:rFonts w:ascii="ＭＳ 明朝" w:eastAsia="ＭＳ 明朝" w:hAnsi="ＭＳ 明朝" w:cs="ＭＳ 明朝"/>
                      <w:spacing w:val="6"/>
                      <w:kern w:val="0"/>
                      <w:szCs w:val="21"/>
                    </w:rPr>
                    <w:br/>
                  </w:r>
                  <w:r w:rsidRPr="00482D15">
                    <w:rPr>
                      <w:rFonts w:ascii="ＭＳ 明朝" w:eastAsia="ＭＳ 明朝" w:hAnsi="ＭＳ 明朝" w:cs="ＭＳ 明朝" w:hint="eastAsia"/>
                      <w:spacing w:val="6"/>
                      <w:kern w:val="0"/>
                      <w:szCs w:val="21"/>
                    </w:rPr>
                    <w:t>2020年度、ダイセルグループは2030年度に向けた長期ビジョン『DAICEL VISION 4.0』とそれに基づく2025年度までの中期戦略『Accelerate 2025』を策定しました。新しいビジョン、戦略を新たな指針とし、国際社会や地球環境をめぐる諸課題、AIやIoTの活用による急速な技術の進歩、変化するこれからの社会情勢に柔軟に対応し、事業活動を通じて、持続可能な社会の実現とダイセルグループの成長の両立を図ります。</w:t>
                  </w:r>
                  <w:r>
                    <w:rPr>
                      <w:rFonts w:ascii="ＭＳ 明朝" w:eastAsia="ＭＳ 明朝" w:hAnsi="ＭＳ 明朝" w:cs="ＭＳ 明朝"/>
                      <w:spacing w:val="6"/>
                      <w:kern w:val="0"/>
                      <w:szCs w:val="21"/>
                    </w:rPr>
                    <w:br/>
                  </w:r>
                </w:p>
                <w:p w14:paraId="06BB7C95" w14:textId="3006AEFC" w:rsidR="00326B0F" w:rsidRPr="004A40FF" w:rsidRDefault="00326B0F" w:rsidP="00326B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0FF">
                    <w:rPr>
                      <w:rFonts w:ascii="ＭＳ 明朝" w:eastAsia="ＭＳ 明朝" w:hAnsi="ＭＳ 明朝" w:cs="ＭＳ 明朝" w:hint="eastAsia"/>
                      <w:spacing w:val="6"/>
                      <w:kern w:val="0"/>
                      <w:szCs w:val="21"/>
                    </w:rPr>
                    <w:t>（資料②）</w:t>
                  </w:r>
                  <w:r>
                    <w:rPr>
                      <w:rFonts w:ascii="ＭＳ 明朝" w:eastAsia="ＭＳ 明朝" w:hAnsi="ＭＳ 明朝" w:cs="ＭＳ 明朝"/>
                      <w:spacing w:val="6"/>
                      <w:kern w:val="0"/>
                      <w:szCs w:val="21"/>
                    </w:rPr>
                    <w:br/>
                  </w:r>
                  <w:r w:rsidRPr="00150BE1">
                    <w:rPr>
                      <w:rFonts w:ascii="ＭＳ 明朝" w:eastAsia="ＭＳ 明朝" w:hAnsi="ＭＳ 明朝" w:cs="ＭＳ 明朝" w:hint="eastAsia"/>
                      <w:spacing w:val="6"/>
                      <w:kern w:val="0"/>
                      <w:szCs w:val="21"/>
                    </w:rPr>
                    <w:t>SDGsという言葉もなかった100年前の創業期から、当社は、健全な産業育成による天然資源の保全と、社会の富の増大を考える会社でした。その遺伝子は、大量消費型から循環型社会へのシフトが求められる今日、バイオマス化学の先駆者として、志を共にするパートナーとの共創によるバイオマスバリューチェーンやカーボンニュートラルの実現という挑戦へと受け継がれています。この実現には、研究開発における情報の共有や、サプライチェーンの情報連携による「無駄」や「ロス」を排除した究極の最適化など、情報技術の活用が不可欠となります。</w:t>
                  </w:r>
                  <w:r w:rsidR="00126834" w:rsidRPr="00126834">
                    <w:rPr>
                      <w:rFonts w:ascii="ＭＳ 明朝" w:eastAsia="ＭＳ 明朝" w:hAnsi="ＭＳ 明朝" w:cs="ＭＳ 明朝" w:hint="eastAsia"/>
                      <w:spacing w:val="6"/>
                      <w:kern w:val="0"/>
                      <w:szCs w:val="21"/>
                    </w:rPr>
                    <w:t>そこで当社は、AI等デジタル技術を活用できる「人財育成」を行い、事業全体の「効率化」、マーケットへの「即応化/市場創造」に取り組みます。そして組織・会社の壁を越えて繋がる「バーチャルカンパニー」をデジタルアーキテクチャで構築します。</w:t>
                  </w:r>
                  <w:r w:rsidRPr="003C27D5">
                    <w:rPr>
                      <w:rFonts w:ascii="ＭＳ 明朝" w:eastAsia="ＭＳ 明朝" w:hAnsi="ＭＳ 明朝" w:cs="ＭＳ 明朝" w:hint="eastAsia"/>
                      <w:spacing w:val="6"/>
                      <w:kern w:val="0"/>
                      <w:szCs w:val="21"/>
                    </w:rPr>
                    <w:t>このデジタルアーキテクチャを当グループ、他社・パートナー企業へと拡大し、共創スキーム（バリューチェーン）を確立することで、循環型社会構築に貢献し、サステナブルな社会と当グループの成長を両立させる事へ貢献していきます。</w:t>
                  </w:r>
                  <w:r>
                    <w:rPr>
                      <w:rFonts w:ascii="ＭＳ 明朝" w:eastAsia="ＭＳ 明朝" w:hAnsi="ＭＳ 明朝" w:cs="ＭＳ 明朝"/>
                      <w:spacing w:val="6"/>
                      <w:kern w:val="0"/>
                      <w:szCs w:val="21"/>
                    </w:rPr>
                    <w:br/>
                  </w:r>
                </w:p>
                <w:p w14:paraId="61A701D8" w14:textId="77777777" w:rsidR="00326B0F" w:rsidRDefault="00326B0F" w:rsidP="00326B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4B1412F3">
                    <w:rPr>
                      <w:rFonts w:ascii="ＭＳ 明朝" w:eastAsia="ＭＳ 明朝" w:hAnsi="ＭＳ 明朝" w:cs="ＭＳ 明朝"/>
                      <w:spacing w:val="6"/>
                      <w:kern w:val="0"/>
                    </w:rPr>
                    <w:t>（資料③）</w:t>
                  </w:r>
                </w:p>
                <w:p w14:paraId="5EFEB1A1" w14:textId="77777777" w:rsidR="00326B0F" w:rsidRDefault="00326B0F" w:rsidP="00326B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spacing w:val="6"/>
                      <w:kern w:val="0"/>
                    </w:rPr>
                    <w:t>6</w:t>
                  </w:r>
                  <w:r>
                    <w:rPr>
                      <w:rFonts w:ascii="ＭＳ 明朝" w:eastAsia="ＭＳ 明朝" w:hAnsi="ＭＳ 明朝" w:cs="ＭＳ 明朝" w:hint="eastAsia"/>
                      <w:spacing w:val="6"/>
                      <w:kern w:val="0"/>
                    </w:rPr>
                    <w:t>ページ</w:t>
                  </w:r>
                  <w:r>
                    <w:rPr>
                      <w:rFonts w:ascii="ＭＳ 明朝" w:eastAsia="ＭＳ 明朝" w:hAnsi="ＭＳ 明朝" w:cs="ＭＳ 明朝"/>
                      <w:spacing w:val="6"/>
                      <w:kern w:val="0"/>
                      <w:szCs w:val="21"/>
                    </w:rPr>
                    <w:br/>
                  </w:r>
                  <w:r w:rsidRPr="4B1412F3">
                    <w:rPr>
                      <w:rFonts w:ascii="ＭＳ 明朝" w:eastAsia="ＭＳ 明朝" w:hAnsi="ＭＳ 明朝" w:cs="ＭＳ 明朝"/>
                      <w:spacing w:val="6"/>
                      <w:kern w:val="0"/>
                    </w:rPr>
                    <w:t>・企業の原点である「社会ニーズに応える力」</w:t>
                  </w:r>
                  <w:r>
                    <w:rPr>
                      <w:rFonts w:ascii="ＭＳ 明朝" w:eastAsia="ＭＳ 明朝" w:hAnsi="ＭＳ 明朝" w:cs="ＭＳ 明朝"/>
                      <w:spacing w:val="6"/>
                      <w:kern w:val="0"/>
                      <w:szCs w:val="21"/>
                    </w:rPr>
                    <w:br/>
                  </w:r>
                  <w:r w:rsidRPr="4B1412F3">
                    <w:rPr>
                      <w:rFonts w:ascii="ＭＳ 明朝" w:eastAsia="ＭＳ 明朝" w:hAnsi="ＭＳ 明朝" w:cs="ＭＳ 明朝"/>
                      <w:spacing w:val="6"/>
                      <w:kern w:val="0"/>
                    </w:rPr>
                    <w:t>・過去からの学びを元にした羅針盤。</w:t>
                  </w:r>
                  <w:r>
                    <w:rPr>
                      <w:rFonts w:ascii="ＭＳ 明朝" w:eastAsia="ＭＳ 明朝" w:hAnsi="ＭＳ 明朝" w:cs="ＭＳ 明朝"/>
                      <w:spacing w:val="6"/>
                      <w:kern w:val="0"/>
                      <w:szCs w:val="21"/>
                    </w:rPr>
                    <w:br/>
                  </w:r>
                  <w:r w:rsidRPr="4B1412F3">
                    <w:rPr>
                      <w:rFonts w:ascii="ＭＳ 明朝" w:eastAsia="ＭＳ 明朝" w:hAnsi="ＭＳ 明朝" w:cs="ＭＳ 明朝"/>
                      <w:spacing w:val="6"/>
                      <w:kern w:val="0"/>
                    </w:rPr>
                    <w:t>これらを踏まえた中期戦略としてクロスバリューチェーンの構築による成長戦略を策定しています。</w:t>
                  </w:r>
                </w:p>
                <w:p w14:paraId="6BF1587C" w14:textId="77777777" w:rsidR="00326B0F" w:rsidRDefault="00326B0F" w:rsidP="00326B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p w14:paraId="24DC7593" w14:textId="77777777" w:rsidR="00326B0F" w:rsidRPr="004A40FF" w:rsidRDefault="00326B0F" w:rsidP="00326B0F">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F8BFE54">
                    <w:rPr>
                      <w:rFonts w:ascii="ＭＳ 明朝" w:eastAsia="ＭＳ 明朝" w:hAnsi="ＭＳ 明朝" w:cs="ＭＳ 明朝"/>
                      <w:spacing w:val="6"/>
                      <w:kern w:val="0"/>
                    </w:rPr>
                    <w:t>16ページ</w:t>
                  </w:r>
                  <w:r>
                    <w:rPr>
                      <w:rFonts w:ascii="ＭＳ 明朝" w:eastAsia="ＭＳ 明朝" w:hAnsi="ＭＳ 明朝" w:cs="ＭＳ 明朝"/>
                      <w:spacing w:val="6"/>
                      <w:kern w:val="0"/>
                      <w:szCs w:val="21"/>
                    </w:rPr>
                    <w:br/>
                  </w:r>
                  <w:r w:rsidRPr="5F8BFE54">
                    <w:rPr>
                      <w:rFonts w:ascii="ＭＳ 明朝" w:eastAsia="ＭＳ 明朝" w:hAnsi="ＭＳ 明朝" w:cs="ＭＳ 明朝"/>
                      <w:spacing w:val="6"/>
                      <w:kern w:val="0"/>
                    </w:rPr>
                    <w:t>まずは、「新企業集団の形成」です。新しい社会を構築することは、自社だけでできることではありません。そして、自社の利益のみを求めていては、それを成し遂げることは不可能です。部署の壁はもちろんのこと会社や業界の壁も超えて、共に志し、社会や地球 のために思考し、創造する。そのような新たな共同体を実現します。次に、バイオマスプロダクトツリーの実現です。生産不可能な資源に依存するのではなく、日本に眠る森資源や、従来は不可能だった森資源を再生可能な資源にする必要があります。そこで培った再生を可能とする技術は、</w:t>
                  </w:r>
                  <w:r w:rsidRPr="5F8BFE54">
                    <w:rPr>
                      <w:rFonts w:ascii="ＭＳ 明朝" w:eastAsia="ＭＳ 明朝" w:hAnsi="ＭＳ 明朝" w:cs="ＭＳ 明朝"/>
                      <w:spacing w:val="6"/>
                      <w:kern w:val="0"/>
                    </w:rPr>
                    <w:lastRenderedPageBreak/>
                    <w:t>食品廃棄物や第一次産業（農林水産業）における廃棄物の再利用にも活用していく必要があると思います。長年にわたり、セルロース事業を営んできた当社だからこそ目指すことができる、目指さないといけないことだと思います。次に、「カーボンオフセット、エネルギーオフセットの実現」です。当社は素材産業としてその製品開発だけではなく、そのプロセスもサステナブルでなければなりません。とりわけセルロース事業のプロセスはエネルギー消費量が多いという問題点がありました。私たちは率先してカーボンニュートラルに向けて、まずはカーボンオフセット・エネルギーオフセットから取り組み、持続可能な社会の実現に向けて大きな役割を果たしたいと思います。そして、「健康・安心安全・便利快適・環境といった４つのトリガーによる幸せの提供」です。社会課題を解決し、人々に幸せをもたらし続ける製品やサービスを提供していきます。私たちダイセルは、これらを通じて循環型社会の構築に貢献していきます。</w:t>
                  </w:r>
                </w:p>
                <w:p w14:paraId="38974ADD" w14:textId="77777777" w:rsidR="00326B0F" w:rsidRDefault="00326B0F" w:rsidP="00326B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1FDE8C" w14:textId="77777777" w:rsidR="00326B0F" w:rsidRDefault="00326B0F" w:rsidP="00326B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F8BFE54">
                    <w:rPr>
                      <w:rFonts w:ascii="ＭＳ 明朝" w:eastAsia="ＭＳ 明朝" w:hAnsi="ＭＳ 明朝" w:cs="ＭＳ 明朝"/>
                      <w:spacing w:val="6"/>
                      <w:kern w:val="0"/>
                    </w:rPr>
                    <w:t>53ページ</w:t>
                  </w:r>
                  <w:r>
                    <w:rPr>
                      <w:rFonts w:ascii="ＭＳ 明朝" w:eastAsia="ＭＳ 明朝" w:hAnsi="ＭＳ 明朝" w:cs="ＭＳ 明朝"/>
                      <w:spacing w:val="6"/>
                      <w:kern w:val="0"/>
                      <w:szCs w:val="21"/>
                    </w:rPr>
                    <w:br/>
                  </w:r>
                  <w:r w:rsidRPr="5F8BFE54">
                    <w:rPr>
                      <w:rFonts w:ascii="ＭＳ 明朝" w:eastAsia="ＭＳ 明朝" w:hAnsi="ＭＳ 明朝" w:cs="ＭＳ 明朝"/>
                      <w:spacing w:val="6"/>
                      <w:kern w:val="0"/>
                    </w:rPr>
                    <w:t>デジタルアーキテクチャ構築です。自社のアーキテクチャの統一を図り、さらにはそれらをグループ内、パートナーへと拡大していくためのバーチャルカンパニーの実現を図ります。この実現と合わせて、AIを活用した各種取り組みを加速し、組織の壁を越えて「効率化」と「即応化/市場創造」を両立できる次世代型のデジタルアーキテクチャを実現します。</w:t>
                  </w:r>
                </w:p>
                <w:p w14:paraId="24A967AB" w14:textId="77777777" w:rsidR="00326B0F" w:rsidRPr="004A40FF" w:rsidRDefault="00326B0F" w:rsidP="00326B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p w14:paraId="11FAD78D" w14:textId="77777777" w:rsidR="00326B0F" w:rsidRDefault="00326B0F" w:rsidP="00326B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40FF">
                    <w:rPr>
                      <w:rFonts w:ascii="ＭＳ 明朝" w:eastAsia="ＭＳ 明朝" w:hAnsi="ＭＳ 明朝" w:cs="ＭＳ 明朝" w:hint="eastAsia"/>
                      <w:spacing w:val="6"/>
                      <w:kern w:val="0"/>
                      <w:szCs w:val="21"/>
                    </w:rPr>
                    <w:t>（資料④）</w:t>
                  </w:r>
                </w:p>
                <w:p w14:paraId="4553E0C1" w14:textId="29F09580" w:rsidR="00D1302E" w:rsidRPr="00E577BF" w:rsidRDefault="00326B0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3D25778E">
                    <w:rPr>
                      <w:rFonts w:ascii="ＭＳ 明朝" w:eastAsia="ＭＳ 明朝" w:hAnsi="ＭＳ 明朝" w:cs="ＭＳ 明朝"/>
                      <w:spacing w:val="6"/>
                      <w:kern w:val="0"/>
                    </w:rPr>
                    <w:t>9ページ</w:t>
                  </w:r>
                  <w:r>
                    <w:rPr>
                      <w:rFonts w:ascii="ＭＳ 明朝" w:eastAsia="ＭＳ 明朝" w:hAnsi="ＭＳ 明朝" w:cs="ＭＳ 明朝"/>
                      <w:spacing w:val="6"/>
                      <w:kern w:val="0"/>
                      <w:szCs w:val="21"/>
                    </w:rPr>
                    <w:br/>
                  </w:r>
                  <w:r w:rsidRPr="3D25778E">
                    <w:rPr>
                      <w:rFonts w:ascii="ＭＳ 明朝" w:eastAsia="ＭＳ 明朝" w:hAnsi="ＭＳ 明朝" w:cs="ＭＳ 明朝"/>
                      <w:spacing w:val="6"/>
                      <w:kern w:val="0"/>
                    </w:rPr>
                    <w:t>私たちダイセルグループの基本理念は、価値共創によって人々を幸せにする会社です。持続可能な社会の実現に向けて人々の価値観は日々大きく変化しています。私たちダイセルグループは、安全、品質、コンプライアンスを最重要基盤とし、誠実さと地道な努⼒そして⾃らの変革により、サステナブルな社会の実現とダイセルの事業拡大を両⽴していくため、ここにサステナブル経営方針を定め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74102C83" w:rsidR="00D1302E" w:rsidRPr="00E577BF" w:rsidRDefault="00F471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71BA">
                    <w:rPr>
                      <w:rFonts w:ascii="ＭＳ 明朝" w:eastAsia="ＭＳ 明朝" w:hAnsi="ＭＳ 明朝" w:cs="ＭＳ 明朝" w:hint="eastAsia"/>
                      <w:spacing w:val="6"/>
                      <w:kern w:val="0"/>
                      <w:szCs w:val="21"/>
                    </w:rPr>
                    <w:t>当該WebページやPDF記載内容は取締役会にて承認のうえ、公開しています。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6CB629" w14:textId="497EC3F1" w:rsidR="00170E92" w:rsidRPr="00170E92" w:rsidRDefault="00722A64" w:rsidP="00722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A64">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 xml:space="preserve">　</w:t>
                  </w:r>
                  <w:r w:rsidR="00170E92" w:rsidRPr="00722A64">
                    <w:rPr>
                      <w:rFonts w:ascii="ＭＳ 明朝" w:eastAsia="ＭＳ 明朝" w:hAnsi="ＭＳ 明朝" w:cs="ＭＳ 明朝" w:hint="eastAsia"/>
                      <w:spacing w:val="6"/>
                      <w:kern w:val="0"/>
                      <w:szCs w:val="21"/>
                    </w:rPr>
                    <w:t>中</w:t>
                  </w:r>
                  <w:r w:rsidR="00170E92" w:rsidRPr="00170E92">
                    <w:rPr>
                      <w:rFonts w:ascii="ＭＳ 明朝" w:eastAsia="ＭＳ 明朝" w:hAnsi="ＭＳ 明朝" w:cs="ＭＳ 明朝" w:hint="eastAsia"/>
                      <w:spacing w:val="6"/>
                      <w:kern w:val="0"/>
                      <w:szCs w:val="21"/>
                    </w:rPr>
                    <w:t>期戦略 / DX戦略</w:t>
                  </w:r>
                </w:p>
                <w:p w14:paraId="5BF68E2D" w14:textId="1F2FCE18" w:rsidR="00D1302E" w:rsidRPr="00E577BF" w:rsidRDefault="00170E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E92">
                    <w:rPr>
                      <w:rFonts w:ascii="ＭＳ 明朝" w:eastAsia="ＭＳ 明朝" w:hAnsi="ＭＳ 明朝" w:cs="ＭＳ 明朝" w:hint="eastAsia"/>
                      <w:spacing w:val="6"/>
                      <w:kern w:val="0"/>
                      <w:szCs w:val="21"/>
                    </w:rPr>
                    <w:t>②</w:t>
                  </w:r>
                  <w:r w:rsidR="00722A64">
                    <w:rPr>
                      <w:rFonts w:ascii="ＭＳ 明朝" w:eastAsia="ＭＳ 明朝" w:hAnsi="ＭＳ 明朝" w:cs="ＭＳ 明朝" w:hint="eastAsia"/>
                      <w:spacing w:val="6"/>
                      <w:kern w:val="0"/>
                      <w:szCs w:val="21"/>
                    </w:rPr>
                    <w:t xml:space="preserve">　</w:t>
                  </w:r>
                  <w:r w:rsidRPr="00170E92">
                    <w:rPr>
                      <w:rFonts w:ascii="ＭＳ 明朝" w:eastAsia="ＭＳ 明朝" w:hAnsi="ＭＳ 明朝" w:cs="ＭＳ 明朝" w:hint="eastAsia"/>
                      <w:spacing w:val="6"/>
                      <w:kern w:val="0"/>
                      <w:szCs w:val="21"/>
                    </w:rPr>
                    <w:t>「自律型生産システム」を開発</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BFC5545" w14:textId="77777777" w:rsidR="005758B1" w:rsidRPr="005758B1" w:rsidRDefault="005758B1" w:rsidP="00575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58B1">
                    <w:rPr>
                      <w:rFonts w:ascii="ＭＳ 明朝" w:eastAsia="ＭＳ 明朝" w:hAnsi="ＭＳ 明朝" w:cs="ＭＳ 明朝" w:hint="eastAsia"/>
                      <w:spacing w:val="6"/>
                      <w:kern w:val="0"/>
                      <w:szCs w:val="21"/>
                    </w:rPr>
                    <w:t>①　2023　年　07　月　07　日</w:t>
                  </w:r>
                </w:p>
                <w:p w14:paraId="7116E297" w14:textId="5A60114E" w:rsidR="00D1302E" w:rsidRPr="00E577BF" w:rsidRDefault="005758B1" w:rsidP="005758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58B1">
                    <w:rPr>
                      <w:rFonts w:ascii="ＭＳ 明朝" w:eastAsia="ＭＳ 明朝" w:hAnsi="ＭＳ 明朝" w:cs="ＭＳ 明朝" w:hint="eastAsia"/>
                      <w:spacing w:val="6"/>
                      <w:kern w:val="0"/>
                      <w:szCs w:val="21"/>
                    </w:rPr>
                    <w:t>②　2020　年　08　月　19　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B0AD73F" w14:textId="77777777" w:rsidR="008A4EF4" w:rsidRPr="008A4EF4" w:rsidRDefault="008A4EF4" w:rsidP="008A4E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EF4">
                    <w:rPr>
                      <w:rFonts w:ascii="ＭＳ 明朝" w:eastAsia="ＭＳ 明朝" w:hAnsi="ＭＳ 明朝" w:cs="ＭＳ 明朝" w:hint="eastAsia"/>
                      <w:spacing w:val="6"/>
                      <w:kern w:val="0"/>
                      <w:szCs w:val="21"/>
                    </w:rPr>
                    <w:t>以下、いずれも株式会社ダイセル　コーポレートWebサイトにて公表</w:t>
                  </w:r>
                </w:p>
                <w:p w14:paraId="79F05BC2" w14:textId="77777777" w:rsidR="008A4EF4" w:rsidRPr="008A4EF4" w:rsidRDefault="008A4EF4" w:rsidP="008A4E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EF4">
                    <w:rPr>
                      <w:rFonts w:ascii="ＭＳ 明朝" w:eastAsia="ＭＳ 明朝" w:hAnsi="ＭＳ 明朝" w:cs="ＭＳ 明朝" w:hint="eastAsia"/>
                      <w:spacing w:val="6"/>
                      <w:kern w:val="0"/>
                      <w:szCs w:val="21"/>
                    </w:rPr>
                    <w:t>①https://www.daicel.com/plan/dx.html</w:t>
                  </w:r>
                </w:p>
                <w:p w14:paraId="14FD1372" w14:textId="77777777" w:rsidR="008A4EF4" w:rsidRPr="008A4EF4" w:rsidRDefault="008A4EF4" w:rsidP="008A4E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EF4">
                    <w:rPr>
                      <w:rFonts w:ascii="ＭＳ 明朝" w:eastAsia="ＭＳ 明朝" w:hAnsi="ＭＳ 明朝" w:cs="ＭＳ 明朝" w:hint="eastAsia"/>
                      <w:spacing w:val="6"/>
                      <w:kern w:val="0"/>
                      <w:szCs w:val="21"/>
                    </w:rPr>
                    <w:t>記載箇所：ページ中上部　「DX戦略」</w:t>
                  </w:r>
                </w:p>
                <w:p w14:paraId="4BDFBA87" w14:textId="77777777" w:rsidR="008A4EF4" w:rsidRPr="008A4EF4" w:rsidRDefault="008A4EF4" w:rsidP="008A4E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EF4">
                    <w:rPr>
                      <w:rFonts w:ascii="ＭＳ 明朝" w:eastAsia="ＭＳ 明朝" w:hAnsi="ＭＳ 明朝" w:cs="ＭＳ 明朝" w:hint="eastAsia"/>
                      <w:spacing w:val="6"/>
                      <w:kern w:val="0"/>
                      <w:szCs w:val="21"/>
                    </w:rPr>
                    <w:t>②「自律型生産システム」を開発</w:t>
                  </w:r>
                </w:p>
                <w:p w14:paraId="6103BD22" w14:textId="77777777" w:rsidR="008A4EF4" w:rsidRPr="008A4EF4" w:rsidRDefault="008A4EF4" w:rsidP="008A4E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EF4">
                    <w:rPr>
                      <w:rFonts w:ascii="ＭＳ 明朝" w:eastAsia="ＭＳ 明朝" w:hAnsi="ＭＳ 明朝" w:cs="ＭＳ 明朝"/>
                      <w:spacing w:val="6"/>
                      <w:kern w:val="0"/>
                      <w:szCs w:val="21"/>
                    </w:rPr>
                    <w:t>https://www.daicel.com/news/assets/pdf/20200819.pdf</w:t>
                  </w:r>
                </w:p>
                <w:p w14:paraId="1FE4DE1F" w14:textId="20FF23DB" w:rsidR="00D1302E" w:rsidRPr="00E577BF" w:rsidRDefault="008A4E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4EF4">
                    <w:rPr>
                      <w:rFonts w:ascii="ＭＳ 明朝" w:eastAsia="ＭＳ 明朝" w:hAnsi="ＭＳ 明朝" w:cs="ＭＳ 明朝" w:hint="eastAsia"/>
                      <w:spacing w:val="6"/>
                      <w:kern w:val="0"/>
                      <w:szCs w:val="21"/>
                    </w:rPr>
                    <w:t>記載箇所：1ページ</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0B850F8" w14:textId="77777777" w:rsidR="002C6D25" w:rsidRPr="002C6D25" w:rsidRDefault="002C6D25" w:rsidP="002C6D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6D25">
                    <w:rPr>
                      <w:rFonts w:ascii="ＭＳ 明朝" w:eastAsia="ＭＳ 明朝" w:hAnsi="ＭＳ 明朝" w:cs="ＭＳ 明朝" w:hint="eastAsia"/>
                      <w:spacing w:val="6"/>
                      <w:kern w:val="0"/>
                      <w:szCs w:val="21"/>
                    </w:rPr>
                    <w:t>（資料①）</w:t>
                  </w:r>
                </w:p>
                <w:p w14:paraId="7A070B8A" w14:textId="77777777" w:rsidR="002C6D25" w:rsidRPr="002C6D25" w:rsidRDefault="002C6D25" w:rsidP="002C6D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6D25">
                    <w:rPr>
                      <w:rFonts w:ascii="ＭＳ 明朝" w:eastAsia="ＭＳ 明朝" w:hAnsi="ＭＳ 明朝" w:cs="ＭＳ 明朝" w:hint="eastAsia"/>
                      <w:spacing w:val="6"/>
                      <w:kern w:val="0"/>
                      <w:szCs w:val="21"/>
                    </w:rPr>
                    <w:t>当社の事業全体を「マーケティング領域」「技術領域」「事業領域」といった領域に区分し、マーケットへの「市場創造」や「即応化」、組織の壁を越えたシステム設計による「効率化」を促進する施策に取り組みます。また、すべての事業領域の土台となる「基盤・人財育成領域」では、「全従業員が信頼性のあるデータ（事実と予測）に基づく意思決定ができるような基盤整備と人財育成」に取り組みます。</w:t>
                  </w:r>
                </w:p>
                <w:p w14:paraId="7B5297FA" w14:textId="77777777" w:rsidR="002C6D25" w:rsidRPr="002C6D25" w:rsidRDefault="002C6D25" w:rsidP="002C6D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6D25">
                    <w:rPr>
                      <w:rFonts w:ascii="ＭＳ 明朝" w:eastAsia="ＭＳ 明朝" w:hAnsi="ＭＳ 明朝" w:cs="ＭＳ 明朝" w:hint="eastAsia"/>
                      <w:spacing w:val="6"/>
                      <w:kern w:val="0"/>
                      <w:szCs w:val="21"/>
                    </w:rPr>
                    <w:t xml:space="preserve">　それらの施策を通じて「デジタルアーキテクチャ」を構築し、当グループ、他社・パートナー企業へと拡大させ、共創スキーム（バリューチェーン）を確立します。</w:t>
                  </w:r>
                </w:p>
                <w:p w14:paraId="2A9D52EC" w14:textId="77777777" w:rsidR="002C6D25" w:rsidRPr="002C6D25" w:rsidRDefault="002C6D25" w:rsidP="002C6D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6D25">
                    <w:rPr>
                      <w:rFonts w:ascii="ＭＳ 明朝" w:eastAsia="ＭＳ 明朝" w:hAnsi="ＭＳ 明朝" w:cs="ＭＳ 明朝" w:hint="eastAsia"/>
                      <w:spacing w:val="6"/>
                      <w:kern w:val="0"/>
                      <w:szCs w:val="21"/>
                    </w:rPr>
                    <w:t xml:space="preserve">　具体的には、「マーケティング領域」では市場変化に柔軟に追随できる体制や仕組みを構築するためのCRM導入・活用とIPランドスケープを進める上での特許・論文データ基盤構築、「技術領域」ではマテリアルズ・インフォマティクス、プロセス・インフォマティクスを実現するためのデータ基盤整備と大規模計算資源の強化、「事業領域」では自律型生産システムの実装推進によるさらなる生産効率化と品質保証システムの導入連携による生産品質向上の基盤構築、生産効率化・省エネの追求のためのKPIデータをリアルタイムにミエル化するデータ基盤強化、「基盤・人財育成領域」はゼロトラストセキュリティ構築のためのネットワーク強化、端末管理/認証基盤強化、社内コミュニケーションやコラボレーション、電子動線可視化ツールの導入と活用を策定しています。</w:t>
                  </w:r>
                </w:p>
                <w:p w14:paraId="7083005F" w14:textId="77777777" w:rsidR="002C6D25" w:rsidRPr="002C6D25" w:rsidRDefault="002C6D25" w:rsidP="002C6D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B23824" w14:textId="77777777" w:rsidR="002C6D25" w:rsidRPr="002C6D25" w:rsidRDefault="002C6D25" w:rsidP="002C6D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6D25">
                    <w:rPr>
                      <w:rFonts w:ascii="ＭＳ 明朝" w:eastAsia="ＭＳ 明朝" w:hAnsi="ＭＳ 明朝" w:cs="ＭＳ 明朝" w:hint="eastAsia"/>
                      <w:spacing w:val="6"/>
                      <w:kern w:val="0"/>
                      <w:szCs w:val="21"/>
                    </w:rPr>
                    <w:t>（資料②）</w:t>
                  </w:r>
                </w:p>
                <w:p w14:paraId="0C20B232" w14:textId="77777777" w:rsidR="002C6D25" w:rsidRPr="002C6D25" w:rsidRDefault="002C6D25" w:rsidP="002C6D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6D25">
                    <w:rPr>
                      <w:rFonts w:ascii="ＭＳ 明朝" w:eastAsia="ＭＳ 明朝" w:hAnsi="ＭＳ 明朝" w:cs="ＭＳ 明朝" w:hint="eastAsia"/>
                      <w:spacing w:val="6"/>
                      <w:kern w:val="0"/>
                      <w:szCs w:val="21"/>
                    </w:rPr>
                    <w:t>1ページ</w:t>
                  </w:r>
                </w:p>
                <w:p w14:paraId="0848987C" w14:textId="3B57FBF0" w:rsidR="00D1302E" w:rsidRPr="00E577BF" w:rsidRDefault="002C6D2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6D25">
                    <w:rPr>
                      <w:rFonts w:ascii="ＭＳ 明朝" w:eastAsia="ＭＳ 明朝" w:hAnsi="ＭＳ 明朝" w:cs="ＭＳ 明朝" w:hint="eastAsia"/>
                      <w:spacing w:val="6"/>
                      <w:kern w:val="0"/>
                      <w:szCs w:val="21"/>
                    </w:rPr>
                    <w:t>当社が2000年に完成させた「ダイセル式生産革新手法」で構築した「知的統合生産システム」を、2 種類のアプリケーションによって進化させました。アプリケーションには東京大学と共同で開発した人工知能(AI)を搭載しております。このシステムは、化学などプロセス型のモノづくり現場で取得したデータから日々学習を重ねたAIを搭載し、 現場作業者を支援します。搭載されたAIは、過去に蓄積してきた運転ノウハウを活用するだけでなく、日々の運転の中からも新たなノウハウを自動で抽出していきます。　「自律型生産システム」によって生産の最適解が求められ、製造コストの劇的な削減につながります。当社では年間100億円程度のコストダウンが可能と試算しております。またAIの活用によって、従来の「ダイセル式生産革新手法」の心臓部であったノウハウ顕在化にかかる労力が劇的に低減し、導入の難易度が改善され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0827E761" w:rsidR="00D1302E" w:rsidRPr="00E577BF" w:rsidRDefault="00E6503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5038">
                    <w:rPr>
                      <w:rFonts w:ascii="ＭＳ 明朝" w:eastAsia="ＭＳ 明朝" w:hAnsi="ＭＳ 明朝" w:cs="ＭＳ 明朝" w:hint="eastAsia"/>
                      <w:spacing w:val="6"/>
                      <w:kern w:val="0"/>
                      <w:szCs w:val="21"/>
                    </w:rPr>
                    <w:t>当該WebページやPDF記載内容は取締役会にて承認のうえ、公開しています。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E1612E6" w14:textId="77777777" w:rsidR="008E4CD9" w:rsidRPr="008E4CD9" w:rsidRDefault="008E4CD9" w:rsidP="008E4C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4CD9">
                    <w:rPr>
                      <w:rFonts w:ascii="ＭＳ 明朝" w:eastAsia="ＭＳ 明朝" w:hAnsi="ＭＳ 明朝" w:cs="ＭＳ 明朝" w:hint="eastAsia"/>
                      <w:spacing w:val="6"/>
                      <w:kern w:val="0"/>
                      <w:szCs w:val="21"/>
                    </w:rPr>
                    <w:t>株式会社ダイセル　コーポレートWebサイトにて公表</w:t>
                  </w:r>
                </w:p>
                <w:p w14:paraId="2FE0091A" w14:textId="77777777" w:rsidR="008E4CD9" w:rsidRPr="008E4CD9" w:rsidRDefault="008E4CD9" w:rsidP="008E4C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4CD9">
                    <w:rPr>
                      <w:rFonts w:ascii="ＭＳ 明朝" w:eastAsia="ＭＳ 明朝" w:hAnsi="ＭＳ 明朝" w:cs="ＭＳ 明朝"/>
                      <w:spacing w:val="6"/>
                      <w:kern w:val="0"/>
                      <w:szCs w:val="21"/>
                    </w:rPr>
                    <w:t>https://www.daicel.com/plan/dx.html</w:t>
                  </w:r>
                </w:p>
                <w:p w14:paraId="47D9F1D0" w14:textId="02EA30FB" w:rsidR="00D1302E" w:rsidRPr="00E577BF" w:rsidRDefault="008E4CD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4CD9">
                    <w:rPr>
                      <w:rFonts w:ascii="ＭＳ 明朝" w:eastAsia="ＭＳ 明朝" w:hAnsi="ＭＳ 明朝" w:cs="ＭＳ 明朝" w:hint="eastAsia"/>
                      <w:spacing w:val="6"/>
                      <w:kern w:val="0"/>
                      <w:szCs w:val="21"/>
                    </w:rPr>
                    <w:t>記載箇所：ページ中下部　「DX推進体制」</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10CB9CA" w14:textId="3476C457" w:rsidR="00D1302E" w:rsidRPr="00E577BF" w:rsidRDefault="001C35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356A">
                    <w:rPr>
                      <w:rFonts w:ascii="ＭＳ 明朝" w:eastAsia="ＭＳ 明朝" w:hAnsi="ＭＳ 明朝" w:cs="ＭＳ 明朝" w:hint="eastAsia"/>
                      <w:spacing w:val="6"/>
                      <w:kern w:val="0"/>
                      <w:szCs w:val="21"/>
                    </w:rPr>
                    <w:t>当社ではデジタル戦略推進センターが中心となってDXを推進していきます。当社のDXやデジタルアーキテクチャ構築を実現するために、各グループの強みを結集し取り</w:t>
                  </w:r>
                  <w:r w:rsidRPr="001C356A">
                    <w:rPr>
                      <w:rFonts w:ascii="ＭＳ 明朝" w:eastAsia="ＭＳ 明朝" w:hAnsi="ＭＳ 明朝" w:cs="ＭＳ 明朝" w:hint="eastAsia"/>
                      <w:spacing w:val="6"/>
                      <w:kern w:val="0"/>
                      <w:szCs w:val="21"/>
                    </w:rPr>
                    <w:lastRenderedPageBreak/>
                    <w:t>組みます。</w:t>
                  </w:r>
                  <w:r w:rsidR="00884DAC" w:rsidRPr="00884DAC">
                    <w:rPr>
                      <w:rFonts w:ascii="ＭＳ 明朝" w:eastAsia="ＭＳ 明朝" w:hAnsi="ＭＳ 明朝" w:cs="ＭＳ 明朝" w:hint="eastAsia"/>
                      <w:spacing w:val="6"/>
                      <w:kern w:val="0"/>
                      <w:szCs w:val="21"/>
                    </w:rPr>
                    <w:t>そして、全社員を対象としたデジタルリテラシー教育を開講し、一人一人の業務とデジタルスキルに合わせて、身近なところからデジタル技術の活用に取り組めるような体制を整えています。また、データ活用に取り組む人財の育成にむけ2020年度からAI教育を開講し、多様なデータから高度な意思決定を行うことのできる組織を構築してまいり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AD07727" w14:textId="77777777" w:rsidR="004A50B0" w:rsidRPr="004A50B0" w:rsidRDefault="004A50B0" w:rsidP="004A50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0B0">
                    <w:rPr>
                      <w:rFonts w:ascii="ＭＳ 明朝" w:eastAsia="ＭＳ 明朝" w:hAnsi="ＭＳ 明朝" w:cs="ＭＳ 明朝" w:hint="eastAsia"/>
                      <w:spacing w:val="6"/>
                      <w:kern w:val="0"/>
                      <w:szCs w:val="21"/>
                    </w:rPr>
                    <w:t>株式会社ダイセル　コーポレートWebサイトにて公表</w:t>
                  </w:r>
                </w:p>
                <w:p w14:paraId="6A77F53F" w14:textId="77777777" w:rsidR="004A50B0" w:rsidRPr="004A50B0" w:rsidRDefault="004A50B0" w:rsidP="004A50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0B0">
                    <w:rPr>
                      <w:rFonts w:ascii="ＭＳ 明朝" w:eastAsia="ＭＳ 明朝" w:hAnsi="ＭＳ 明朝" w:cs="ＭＳ 明朝"/>
                      <w:spacing w:val="6"/>
                      <w:kern w:val="0"/>
                      <w:szCs w:val="21"/>
                    </w:rPr>
                    <w:t>https://www.daicel.com/plan/dx.html</w:t>
                  </w:r>
                </w:p>
                <w:p w14:paraId="1708692D" w14:textId="77777777" w:rsidR="004A50B0" w:rsidRPr="004A50B0" w:rsidRDefault="004A50B0" w:rsidP="004A50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0B0">
                    <w:rPr>
                      <w:rFonts w:ascii="ＭＳ 明朝" w:eastAsia="ＭＳ 明朝" w:hAnsi="ＭＳ 明朝" w:cs="ＭＳ 明朝" w:hint="eastAsia"/>
                      <w:spacing w:val="6"/>
                      <w:kern w:val="0"/>
                      <w:szCs w:val="21"/>
                    </w:rPr>
                    <w:t>記載箇所：ページ中上部　「DX戦略」</w:t>
                  </w:r>
                </w:p>
                <w:p w14:paraId="38B79D6B" w14:textId="77777777" w:rsidR="004A50B0" w:rsidRPr="004A50B0" w:rsidRDefault="004A50B0" w:rsidP="004A50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0B0">
                    <w:rPr>
                      <w:rFonts w:ascii="ＭＳ 明朝" w:eastAsia="ＭＳ 明朝" w:hAnsi="ＭＳ 明朝" w:cs="ＭＳ 明朝" w:hint="eastAsia"/>
                      <w:spacing w:val="6"/>
                      <w:kern w:val="0"/>
                      <w:szCs w:val="21"/>
                    </w:rPr>
                    <w:t xml:space="preserve">　　　　　マーケティング領域　システム整備方策</w:t>
                  </w:r>
                </w:p>
                <w:p w14:paraId="771EE2F1" w14:textId="77777777" w:rsidR="004A50B0" w:rsidRPr="004A50B0" w:rsidRDefault="004A50B0" w:rsidP="004A50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0B0">
                    <w:rPr>
                      <w:rFonts w:ascii="ＭＳ 明朝" w:eastAsia="ＭＳ 明朝" w:hAnsi="ＭＳ 明朝" w:cs="ＭＳ 明朝" w:hint="eastAsia"/>
                      <w:spacing w:val="6"/>
                      <w:kern w:val="0"/>
                      <w:szCs w:val="21"/>
                    </w:rPr>
                    <w:t xml:space="preserve">　　　　　技術領域　システム整備方策</w:t>
                  </w:r>
                </w:p>
                <w:p w14:paraId="76F525EB" w14:textId="77777777" w:rsidR="004A50B0" w:rsidRPr="004A50B0" w:rsidRDefault="004A50B0" w:rsidP="004A50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0B0">
                    <w:rPr>
                      <w:rFonts w:ascii="ＭＳ 明朝" w:eastAsia="ＭＳ 明朝" w:hAnsi="ＭＳ 明朝" w:cs="ＭＳ 明朝" w:hint="eastAsia"/>
                      <w:spacing w:val="6"/>
                      <w:kern w:val="0"/>
                      <w:szCs w:val="21"/>
                    </w:rPr>
                    <w:t xml:space="preserve">　　　　　事業領域　システム整備方策</w:t>
                  </w:r>
                </w:p>
                <w:p w14:paraId="603C1BDA" w14:textId="3984E6F7" w:rsidR="00D1302E" w:rsidRPr="00E577BF" w:rsidRDefault="004A50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50B0">
                    <w:rPr>
                      <w:rFonts w:ascii="ＭＳ 明朝" w:eastAsia="ＭＳ 明朝" w:hAnsi="ＭＳ 明朝" w:cs="ＭＳ 明朝" w:hint="eastAsia"/>
                      <w:spacing w:val="6"/>
                      <w:kern w:val="0"/>
                      <w:szCs w:val="21"/>
                    </w:rPr>
                    <w:t xml:space="preserve">　　　　　基盤・人財育成領域　システム整備方策</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07A2D353" w:rsidR="00D1302E" w:rsidRPr="003C43EE" w:rsidRDefault="003C43E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43EE">
                    <w:rPr>
                      <w:rFonts w:ascii="ＭＳ 明朝" w:eastAsia="ＭＳ 明朝" w:hAnsi="ＭＳ 明朝" w:cs="ＭＳ 明朝" w:hint="eastAsia"/>
                      <w:spacing w:val="6"/>
                      <w:kern w:val="0"/>
                      <w:szCs w:val="21"/>
                    </w:rPr>
                    <w:t>領域ごとの戦略に対して、整備方策を定めています。具体的には、「マーケティング領域」では市場変化に柔軟に追随できる体制や仕組みを構築するためのCRM導入・活用とIPランドスケープを進める上での特許・論文データ基盤構築、「技術領域」ではマテリアルズ・インフォマティクス、プロセス・インフォマティクスを実現するためのデータ基盤整備と大規模計算資源の強化、「事業領域」では自律型生産システムの実装推進によるさらなる生産効率化と品質保証システムの導入連携による生産品質向上の基盤構築、生産効率化・省エネの追求のためのKPIデータをリアルタイムにミエル化するデータ基盤強化、「基盤・人財育成領域」はゼロトラストセキュリティ構築のためのネットワーク強化、端末管理/認証基盤強化、社内コミュニケーションやコラボレーション、電子動線可視化ツールの導入と活用を策定して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7B3D544C" w:rsidR="00D1302E" w:rsidRPr="00E577BF" w:rsidRDefault="002E43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43C0">
                    <w:rPr>
                      <w:rFonts w:ascii="ＭＳ 明朝" w:eastAsia="ＭＳ 明朝" w:hAnsi="ＭＳ 明朝" w:cs="ＭＳ 明朝" w:hint="eastAsia"/>
                      <w:spacing w:val="6"/>
                      <w:kern w:val="0"/>
                      <w:szCs w:val="21"/>
                    </w:rPr>
                    <w:t>中期戦略 / DX戦略</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4C253FA4" w:rsidR="00D1302E" w:rsidRPr="00E577BF" w:rsidRDefault="00C04A1B" w:rsidP="00C04A1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04A1B">
                    <w:rPr>
                      <w:rFonts w:ascii="ＭＳ 明朝" w:eastAsia="ＭＳ 明朝" w:hAnsi="ＭＳ 明朝" w:cs="ＭＳ 明朝" w:hint="eastAsia"/>
                      <w:spacing w:val="6"/>
                      <w:kern w:val="0"/>
                      <w:szCs w:val="21"/>
                    </w:rPr>
                    <w:t>2023　年　07　月　07　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34B1C7B" w14:textId="77777777" w:rsidR="00223843" w:rsidRPr="00223843" w:rsidRDefault="00223843" w:rsidP="002238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3843">
                    <w:rPr>
                      <w:rFonts w:ascii="ＭＳ 明朝" w:eastAsia="ＭＳ 明朝" w:hAnsi="ＭＳ 明朝" w:cs="ＭＳ 明朝" w:hint="eastAsia"/>
                      <w:spacing w:val="6"/>
                      <w:kern w:val="0"/>
                      <w:szCs w:val="21"/>
                    </w:rPr>
                    <w:t>株式会社ダイセル　コーポレートWebサイトにて公表</w:t>
                  </w:r>
                </w:p>
                <w:p w14:paraId="53908382" w14:textId="77777777" w:rsidR="00223843" w:rsidRPr="00223843" w:rsidRDefault="00223843" w:rsidP="002238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3843">
                    <w:rPr>
                      <w:rFonts w:ascii="ＭＳ 明朝" w:eastAsia="ＭＳ 明朝" w:hAnsi="ＭＳ 明朝" w:cs="ＭＳ 明朝"/>
                      <w:spacing w:val="6"/>
                      <w:kern w:val="0"/>
                      <w:szCs w:val="21"/>
                    </w:rPr>
                    <w:t>https://www.daicel.com/plan/dx.html</w:t>
                  </w:r>
                </w:p>
                <w:p w14:paraId="6A11F07C" w14:textId="77777777" w:rsidR="00223843" w:rsidRPr="00223843" w:rsidRDefault="00223843" w:rsidP="002238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3843">
                    <w:rPr>
                      <w:rFonts w:ascii="ＭＳ 明朝" w:eastAsia="ＭＳ 明朝" w:hAnsi="ＭＳ 明朝" w:cs="ＭＳ 明朝" w:hint="eastAsia"/>
                      <w:spacing w:val="6"/>
                      <w:kern w:val="0"/>
                      <w:szCs w:val="21"/>
                    </w:rPr>
                    <w:t>記載箇所：ページ中上部　「DX戦略」</w:t>
                  </w:r>
                </w:p>
                <w:p w14:paraId="4D43B238" w14:textId="77777777" w:rsidR="00223843" w:rsidRPr="00223843" w:rsidRDefault="00223843" w:rsidP="002238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3843">
                    <w:rPr>
                      <w:rFonts w:ascii="ＭＳ 明朝" w:eastAsia="ＭＳ 明朝" w:hAnsi="ＭＳ 明朝" w:cs="ＭＳ 明朝" w:hint="eastAsia"/>
                      <w:spacing w:val="6"/>
                      <w:kern w:val="0"/>
                      <w:szCs w:val="21"/>
                    </w:rPr>
                    <w:t xml:space="preserve">　　　　　マーケティング領域　成果指標</w:t>
                  </w:r>
                </w:p>
                <w:p w14:paraId="3918DAC5" w14:textId="77777777" w:rsidR="00223843" w:rsidRPr="00223843" w:rsidRDefault="00223843" w:rsidP="002238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3843">
                    <w:rPr>
                      <w:rFonts w:ascii="ＭＳ 明朝" w:eastAsia="ＭＳ 明朝" w:hAnsi="ＭＳ 明朝" w:cs="ＭＳ 明朝" w:hint="eastAsia"/>
                      <w:spacing w:val="6"/>
                      <w:kern w:val="0"/>
                      <w:szCs w:val="21"/>
                    </w:rPr>
                    <w:t xml:space="preserve">　　　　　技術領域　成果指標</w:t>
                  </w:r>
                </w:p>
                <w:p w14:paraId="098D9BE6" w14:textId="77777777" w:rsidR="00223843" w:rsidRPr="00223843" w:rsidRDefault="00223843" w:rsidP="002238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3843">
                    <w:rPr>
                      <w:rFonts w:ascii="ＭＳ 明朝" w:eastAsia="ＭＳ 明朝" w:hAnsi="ＭＳ 明朝" w:cs="ＭＳ 明朝" w:hint="eastAsia"/>
                      <w:spacing w:val="6"/>
                      <w:kern w:val="0"/>
                      <w:szCs w:val="21"/>
                    </w:rPr>
                    <w:t xml:space="preserve">　　　　　事業領域　成果指標</w:t>
                  </w:r>
                </w:p>
                <w:p w14:paraId="0AF707E1" w14:textId="6BCA73E6" w:rsidR="00D1302E" w:rsidRPr="00E577BF" w:rsidRDefault="002238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3843">
                    <w:rPr>
                      <w:rFonts w:ascii="ＭＳ 明朝" w:eastAsia="ＭＳ 明朝" w:hAnsi="ＭＳ 明朝" w:cs="ＭＳ 明朝" w:hint="eastAsia"/>
                      <w:spacing w:val="6"/>
                      <w:kern w:val="0"/>
                      <w:szCs w:val="21"/>
                    </w:rPr>
                    <w:t xml:space="preserve">　　　　　基盤・人財育成領域　成果指標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5B43A61C" w:rsidR="00D1302E" w:rsidRPr="00E577BF" w:rsidRDefault="00AD31E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3D25778E">
                    <w:rPr>
                      <w:rFonts w:ascii="ＭＳ 明朝" w:eastAsia="ＭＳ 明朝" w:hAnsi="ＭＳ 明朝" w:cs="ＭＳ 明朝"/>
                      <w:spacing w:val="6"/>
                      <w:kern w:val="0"/>
                    </w:rPr>
                    <w:t>領域ごとの戦略に対して、成果指標を定めています。</w:t>
                  </w:r>
                  <w:r>
                    <w:rPr>
                      <w:rFonts w:ascii="ＭＳ 明朝" w:eastAsia="ＭＳ 明朝" w:hAnsi="ＭＳ 明朝" w:cs="ＭＳ 明朝"/>
                      <w:spacing w:val="6"/>
                      <w:kern w:val="0"/>
                      <w:szCs w:val="21"/>
                    </w:rPr>
                    <w:br/>
                  </w:r>
                  <w:r w:rsidRPr="3D25778E">
                    <w:rPr>
                      <w:rFonts w:ascii="ＭＳ 明朝" w:eastAsia="ＭＳ 明朝" w:hAnsi="ＭＳ 明朝" w:cs="ＭＳ 明朝"/>
                      <w:spacing w:val="6"/>
                      <w:kern w:val="0"/>
                    </w:rPr>
                    <w:t>具体的には、「マーケティング領域」では案件創出数、新規開発案件数と顧客満足度、「技術領域」では顧客満足度、「事業領域」では製造原価、労働装備率と人生産性、「基盤・人財育成領域」では社内外のコラボレーション率、在宅勤務率、教育受講率を成果指標と定めてい</w:t>
                  </w:r>
                  <w:r w:rsidRPr="3D25778E">
                    <w:rPr>
                      <w:rFonts w:ascii="ＭＳ 明朝" w:eastAsia="ＭＳ 明朝" w:hAnsi="ＭＳ 明朝" w:cs="ＭＳ 明朝"/>
                      <w:spacing w:val="6"/>
                      <w:kern w:val="0"/>
                    </w:rPr>
                    <w:lastRenderedPageBreak/>
                    <w:t>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34EDAE20" w:rsidR="00D1302E" w:rsidRPr="00E577BF" w:rsidRDefault="00365D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3D25778E">
                    <w:rPr>
                      <w:rFonts w:ascii="ＭＳ 明朝" w:eastAsia="ＭＳ 明朝" w:hAnsi="ＭＳ 明朝" w:cs="ＭＳ 明朝"/>
                      <w:spacing w:val="6"/>
                      <w:kern w:val="0"/>
                    </w:rPr>
                    <w:t>①　202</w:t>
                  </w:r>
                  <w:r w:rsidR="00AC2245">
                    <w:rPr>
                      <w:rFonts w:ascii="ＭＳ 明朝" w:eastAsia="ＭＳ 明朝" w:hAnsi="ＭＳ 明朝" w:cs="ＭＳ 明朝" w:hint="eastAsia"/>
                      <w:spacing w:val="6"/>
                      <w:kern w:val="0"/>
                    </w:rPr>
                    <w:t>4</w:t>
                  </w:r>
                  <w:r w:rsidRPr="3D25778E">
                    <w:rPr>
                      <w:rFonts w:ascii="ＭＳ 明朝" w:eastAsia="ＭＳ 明朝" w:hAnsi="ＭＳ 明朝" w:cs="ＭＳ 明朝"/>
                      <w:spacing w:val="6"/>
                      <w:kern w:val="0"/>
                    </w:rPr>
                    <w:t xml:space="preserve">　年　08　月　3</w:t>
                  </w:r>
                  <w:r w:rsidR="00AC2245">
                    <w:rPr>
                      <w:rFonts w:ascii="ＭＳ 明朝" w:eastAsia="ＭＳ 明朝" w:hAnsi="ＭＳ 明朝" w:cs="ＭＳ 明朝" w:hint="eastAsia"/>
                      <w:spacing w:val="6"/>
                      <w:kern w:val="0"/>
                    </w:rPr>
                    <w:t>0</w:t>
                  </w:r>
                  <w:r w:rsidRPr="3D25778E">
                    <w:rPr>
                      <w:rFonts w:ascii="ＭＳ 明朝" w:eastAsia="ＭＳ 明朝" w:hAnsi="ＭＳ 明朝" w:cs="ＭＳ 明朝"/>
                      <w:spacing w:val="6"/>
                      <w:kern w:val="0"/>
                    </w:rPr>
                    <w:t xml:space="preserve">　日</w:t>
                  </w:r>
                  <w:r w:rsidR="00913E54">
                    <w:rPr>
                      <w:rFonts w:ascii="ＭＳ 明朝" w:eastAsia="ＭＳ 明朝" w:hAnsi="ＭＳ 明朝" w:cs="ＭＳ 明朝"/>
                      <w:spacing w:val="6"/>
                      <w:kern w:val="0"/>
                    </w:rPr>
                    <w:br/>
                  </w:r>
                  <w:r w:rsidR="00913E54">
                    <w:rPr>
                      <w:rFonts w:ascii="ＭＳ 明朝" w:eastAsia="ＭＳ 明朝" w:hAnsi="ＭＳ 明朝" w:cs="ＭＳ 明朝" w:hint="eastAsia"/>
                      <w:spacing w:val="6"/>
                      <w:kern w:val="0"/>
                      <w:szCs w:val="21"/>
                    </w:rPr>
                    <w:t xml:space="preserve">②　</w:t>
                  </w:r>
                  <w:r w:rsidR="00F15479">
                    <w:rPr>
                      <w:rFonts w:ascii="ＭＳ 明朝" w:eastAsia="ＭＳ 明朝" w:hAnsi="ＭＳ 明朝" w:cs="ＭＳ 明朝" w:hint="eastAsia"/>
                      <w:spacing w:val="6"/>
                      <w:kern w:val="0"/>
                      <w:szCs w:val="21"/>
                    </w:rPr>
                    <w:t>2025</w:t>
                  </w:r>
                  <w:r w:rsidR="00F15479" w:rsidRPr="3D25778E">
                    <w:rPr>
                      <w:rFonts w:ascii="ＭＳ 明朝" w:eastAsia="ＭＳ 明朝" w:hAnsi="ＭＳ 明朝" w:cs="ＭＳ 明朝"/>
                      <w:spacing w:val="6"/>
                      <w:kern w:val="0"/>
                    </w:rPr>
                    <w:t xml:space="preserve">　年　0</w:t>
                  </w:r>
                  <w:r w:rsidR="00F15479">
                    <w:rPr>
                      <w:rFonts w:ascii="ＭＳ 明朝" w:eastAsia="ＭＳ 明朝" w:hAnsi="ＭＳ 明朝" w:cs="ＭＳ 明朝" w:hint="eastAsia"/>
                      <w:spacing w:val="6"/>
                      <w:kern w:val="0"/>
                    </w:rPr>
                    <w:t>4</w:t>
                  </w:r>
                  <w:r w:rsidR="00F15479" w:rsidRPr="3D25778E">
                    <w:rPr>
                      <w:rFonts w:ascii="ＭＳ 明朝" w:eastAsia="ＭＳ 明朝" w:hAnsi="ＭＳ 明朝" w:cs="ＭＳ 明朝"/>
                      <w:spacing w:val="6"/>
                      <w:kern w:val="0"/>
                    </w:rPr>
                    <w:t xml:space="preserve">　月　</w:t>
                  </w:r>
                  <w:r w:rsidR="00F15479">
                    <w:rPr>
                      <w:rFonts w:ascii="ＭＳ 明朝" w:eastAsia="ＭＳ 明朝" w:hAnsi="ＭＳ 明朝" w:cs="ＭＳ 明朝" w:hint="eastAsia"/>
                      <w:spacing w:val="6"/>
                      <w:kern w:val="0"/>
                    </w:rPr>
                    <w:t>16</w:t>
                  </w:r>
                  <w:r w:rsidR="00F15479" w:rsidRPr="3D25778E">
                    <w:rPr>
                      <w:rFonts w:ascii="ＭＳ 明朝" w:eastAsia="ＭＳ 明朝" w:hAnsi="ＭＳ 明朝" w:cs="ＭＳ 明朝"/>
                      <w:spacing w:val="6"/>
                      <w:kern w:val="0"/>
                    </w:rPr>
                    <w:t xml:space="preserve">　日</w:t>
                  </w:r>
                  <w:r>
                    <w:rPr>
                      <w:rFonts w:ascii="ＭＳ 明朝" w:eastAsia="ＭＳ 明朝" w:hAnsi="ＭＳ 明朝" w:cs="ＭＳ 明朝"/>
                      <w:spacing w:val="6"/>
                      <w:kern w:val="0"/>
                      <w:szCs w:val="21"/>
                    </w:rPr>
                    <w:br/>
                  </w:r>
                  <w:r w:rsidR="00913E54">
                    <w:rPr>
                      <w:rFonts w:ascii="ＭＳ 明朝" w:eastAsia="ＭＳ 明朝" w:hAnsi="ＭＳ 明朝" w:cs="ＭＳ 明朝" w:hint="eastAsia"/>
                      <w:spacing w:val="6"/>
                      <w:kern w:val="0"/>
                    </w:rPr>
                    <w:t>③</w:t>
                  </w:r>
                  <w:r w:rsidRPr="3D25778E">
                    <w:rPr>
                      <w:rFonts w:ascii="ＭＳ 明朝" w:eastAsia="ＭＳ 明朝" w:hAnsi="ＭＳ 明朝" w:cs="ＭＳ 明朝"/>
                      <w:spacing w:val="6"/>
                      <w:kern w:val="0"/>
                    </w:rPr>
                    <w:t xml:space="preserve">　2021　年　11　月　27　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F4BDEA7" w14:textId="77777777" w:rsidR="008E575E" w:rsidRPr="005D6D8E" w:rsidRDefault="008E575E" w:rsidP="008E5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3D25778E">
                    <w:rPr>
                      <w:rFonts w:ascii="ＭＳ 明朝" w:eastAsia="ＭＳ 明朝" w:hAnsi="ＭＳ 明朝" w:cs="ＭＳ 明朝"/>
                      <w:spacing w:val="6"/>
                      <w:kern w:val="0"/>
                    </w:rPr>
                    <w:t>①　株式会社ダイセル　コーポレートWebサイト</w:t>
                  </w:r>
                  <w:r>
                    <w:rPr>
                      <w:rFonts w:ascii="ＭＳ 明朝" w:eastAsia="ＭＳ 明朝" w:hAnsi="ＭＳ 明朝" w:cs="ＭＳ 明朝"/>
                      <w:spacing w:val="6"/>
                      <w:kern w:val="0"/>
                      <w:szCs w:val="21"/>
                    </w:rPr>
                    <w:br/>
                  </w:r>
                  <w:r w:rsidRPr="3D25778E">
                    <w:rPr>
                      <w:rFonts w:ascii="ＭＳ 明朝" w:eastAsia="ＭＳ 明朝" w:hAnsi="ＭＳ 明朝" w:cs="ＭＳ 明朝"/>
                      <w:spacing w:val="6"/>
                      <w:kern w:val="0"/>
                    </w:rPr>
                    <w:t xml:space="preserve">サステナビリティ　ライブラリー </w:t>
                  </w:r>
                  <w:r>
                    <w:rPr>
                      <w:rFonts w:ascii="ＭＳ 明朝" w:eastAsia="ＭＳ 明朝" w:hAnsi="ＭＳ 明朝" w:cs="ＭＳ 明朝"/>
                      <w:spacing w:val="6"/>
                      <w:kern w:val="0"/>
                      <w:szCs w:val="21"/>
                    </w:rPr>
                    <w:br/>
                  </w:r>
                  <w:r w:rsidRPr="3D25778E">
                    <w:rPr>
                      <w:rFonts w:ascii="ＭＳ 明朝" w:eastAsia="ＭＳ 明朝" w:hAnsi="ＭＳ 明朝" w:cs="ＭＳ 明朝"/>
                      <w:spacing w:val="6"/>
                      <w:kern w:val="0"/>
                    </w:rPr>
                    <w:t>https://www.daicel.com/sustainability/library.html</w:t>
                  </w:r>
                  <w:r>
                    <w:rPr>
                      <w:rFonts w:ascii="ＭＳ 明朝" w:eastAsia="ＭＳ 明朝" w:hAnsi="ＭＳ 明朝" w:cs="ＭＳ 明朝"/>
                      <w:spacing w:val="6"/>
                      <w:kern w:val="0"/>
                      <w:szCs w:val="21"/>
                    </w:rPr>
                    <w:br/>
                  </w:r>
                </w:p>
                <w:p w14:paraId="1CA99771" w14:textId="476BDAEC" w:rsidR="008E575E" w:rsidRPr="005D6D8E" w:rsidRDefault="008E575E" w:rsidP="008E5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3D25778E">
                    <w:rPr>
                      <w:rFonts w:ascii="ＭＳ 明朝" w:eastAsia="ＭＳ 明朝" w:hAnsi="ＭＳ 明朝" w:cs="ＭＳ 明朝"/>
                      <w:spacing w:val="6"/>
                      <w:kern w:val="0"/>
                    </w:rPr>
                    <w:t>ダイセルレポート202</w:t>
                  </w:r>
                  <w:r w:rsidR="00260F86">
                    <w:rPr>
                      <w:rFonts w:ascii="ＭＳ 明朝" w:eastAsia="ＭＳ 明朝" w:hAnsi="ＭＳ 明朝" w:cs="ＭＳ 明朝" w:hint="eastAsia"/>
                      <w:spacing w:val="6"/>
                      <w:kern w:val="0"/>
                    </w:rPr>
                    <w:t>4</w:t>
                  </w:r>
                  <w:r w:rsidRPr="3D25778E">
                    <w:rPr>
                      <w:rFonts w:ascii="ＭＳ 明朝" w:eastAsia="ＭＳ 明朝" w:hAnsi="ＭＳ 明朝" w:cs="ＭＳ 明朝"/>
                      <w:spacing w:val="6"/>
                      <w:kern w:val="0"/>
                    </w:rPr>
                    <w:t xml:space="preserve"> トップメッセージ</w:t>
                  </w:r>
                  <w:r>
                    <w:rPr>
                      <w:rFonts w:ascii="ＭＳ 明朝" w:eastAsia="ＭＳ 明朝" w:hAnsi="ＭＳ 明朝" w:cs="ＭＳ 明朝"/>
                      <w:spacing w:val="6"/>
                      <w:kern w:val="0"/>
                      <w:szCs w:val="21"/>
                    </w:rPr>
                    <w:br/>
                  </w:r>
                  <w:r w:rsidR="00E427F4" w:rsidRPr="00E427F4">
                    <w:rPr>
                      <w:rFonts w:ascii="ＭＳ 明朝" w:eastAsia="ＭＳ 明朝" w:hAnsi="ＭＳ 明朝" w:cs="ＭＳ 明朝"/>
                      <w:spacing w:val="6"/>
                      <w:kern w:val="0"/>
                    </w:rPr>
                    <w:t>https://www.daicel.com/sustainability/pdf/library/daicel_report_2024.pdf</w:t>
                  </w:r>
                  <w:r>
                    <w:rPr>
                      <w:rFonts w:ascii="ＭＳ 明朝" w:eastAsia="ＭＳ 明朝" w:hAnsi="ＭＳ 明朝" w:cs="ＭＳ 明朝"/>
                      <w:spacing w:val="6"/>
                      <w:kern w:val="0"/>
                      <w:szCs w:val="21"/>
                    </w:rPr>
                    <w:br/>
                  </w:r>
                </w:p>
                <w:p w14:paraId="275CD3D0" w14:textId="387C6278" w:rsidR="00910313" w:rsidRPr="0090605F" w:rsidRDefault="00910313" w:rsidP="008E575E">
                  <w:pPr>
                    <w:spacing w:afterLines="50" w:after="120" w:line="238" w:lineRule="exact"/>
                    <w:jc w:val="left"/>
                    <w:rPr>
                      <w:rFonts w:ascii="ＭＳ 明朝" w:eastAsia="ＭＳ 明朝" w:hAnsi="ＭＳ 明朝" w:cs="ＭＳ 明朝"/>
                    </w:rPr>
                  </w:pPr>
                  <w:r>
                    <w:rPr>
                      <w:rFonts w:ascii="ＭＳ 明朝" w:eastAsia="ＭＳ 明朝" w:hAnsi="ＭＳ 明朝" w:cs="ＭＳ 明朝" w:hint="eastAsia"/>
                    </w:rPr>
                    <w:t>②</w:t>
                  </w:r>
                  <w:r w:rsidR="004D2424">
                    <w:rPr>
                      <w:rFonts w:ascii="ＭＳ 明朝" w:eastAsia="ＭＳ 明朝" w:hAnsi="ＭＳ 明朝" w:cs="ＭＳ 明朝" w:hint="eastAsia"/>
                    </w:rPr>
                    <w:t xml:space="preserve">　</w:t>
                  </w:r>
                  <w:r w:rsidR="002609EB" w:rsidRPr="002609EB">
                    <w:rPr>
                      <w:rFonts w:ascii="ＭＳ 明朝" w:eastAsia="ＭＳ 明朝" w:hAnsi="ＭＳ 明朝" w:cs="ＭＳ 明朝" w:hint="eastAsia"/>
                    </w:rPr>
                    <w:t>独立行政法人工業所有権情報・研修館</w:t>
                  </w:r>
                  <w:r w:rsidR="0090605F">
                    <w:rPr>
                      <w:rFonts w:ascii="ＭＳ 明朝" w:eastAsia="ＭＳ 明朝" w:hAnsi="ＭＳ 明朝" w:cs="ＭＳ 明朝" w:hint="eastAsia"/>
                    </w:rPr>
                    <w:t>開催の</w:t>
                  </w:r>
                  <w:r w:rsidR="002609EB" w:rsidRPr="002609EB">
                    <w:rPr>
                      <w:rFonts w:ascii="ＭＳ 明朝" w:eastAsia="ＭＳ 明朝" w:hAnsi="ＭＳ 明朝" w:cs="ＭＳ 明朝" w:hint="eastAsia"/>
                    </w:rPr>
                    <w:t>グローバル知財戦略フォーラム2023</w:t>
                  </w:r>
                  <w:r w:rsidR="0090605F">
                    <w:rPr>
                      <w:rFonts w:ascii="ＭＳ 明朝" w:eastAsia="ＭＳ 明朝" w:hAnsi="ＭＳ 明朝" w:cs="ＭＳ 明朝" w:hint="eastAsia"/>
                    </w:rPr>
                    <w:t>および</w:t>
                  </w:r>
                  <w:r w:rsidR="003F415C" w:rsidRPr="003F415C">
                    <w:rPr>
                      <w:rFonts w:ascii="ＭＳ 明朝" w:eastAsia="ＭＳ 明朝" w:hAnsi="ＭＳ 明朝" w:cs="ＭＳ 明朝" w:hint="eastAsia"/>
                    </w:rPr>
                    <w:t>工業所有権情報・研修館</w:t>
                  </w:r>
                  <w:r w:rsidR="003F415C">
                    <w:rPr>
                      <w:rFonts w:ascii="ＭＳ 明朝" w:eastAsia="ＭＳ 明朝" w:hAnsi="ＭＳ 明朝" w:cs="ＭＳ 明朝" w:hint="eastAsia"/>
                    </w:rPr>
                    <w:t>Webページにて発信</w:t>
                  </w:r>
                  <w:r w:rsidR="003F415C">
                    <w:rPr>
                      <w:rFonts w:ascii="ＭＳ 明朝" w:eastAsia="ＭＳ 明朝" w:hAnsi="ＭＳ 明朝" w:cs="ＭＳ 明朝"/>
                    </w:rPr>
                    <w:br/>
                  </w:r>
                </w:p>
                <w:p w14:paraId="1FCFE3ED" w14:textId="77777777" w:rsidR="00AC7065" w:rsidRPr="00AC7065" w:rsidRDefault="00AC7065" w:rsidP="00AC7065">
                  <w:pPr>
                    <w:spacing w:afterLines="50" w:after="120" w:line="238" w:lineRule="exact"/>
                    <w:jc w:val="left"/>
                    <w:rPr>
                      <w:rFonts w:ascii="ＭＳ 明朝" w:eastAsia="ＭＳ 明朝" w:hAnsi="ＭＳ 明朝" w:cs="ＭＳ 明朝"/>
                    </w:rPr>
                  </w:pPr>
                  <w:r w:rsidRPr="00AC7065">
                    <w:rPr>
                      <w:rFonts w:ascii="ＭＳ 明朝" w:eastAsia="ＭＳ 明朝" w:hAnsi="ＭＳ 明朝" w:cs="ＭＳ 明朝" w:hint="eastAsia"/>
                    </w:rPr>
                    <w:t>・学会概要［INPIT］グローバル知財戦略フォーラム2023開催報告について | 独立行政法人 工業所有権情報・研修館：https://www.inpit.go.jp/katsuyo/gippd/forumkokunai/forum_kokunai2023.html</w:t>
                  </w:r>
                </w:p>
                <w:p w14:paraId="058A86AD" w14:textId="0567B612" w:rsidR="00AC7065" w:rsidRDefault="00AC7065" w:rsidP="00AC7065">
                  <w:pPr>
                    <w:spacing w:afterLines="50" w:after="120" w:line="238" w:lineRule="exact"/>
                    <w:jc w:val="left"/>
                    <w:rPr>
                      <w:rFonts w:ascii="ＭＳ 明朝" w:eastAsia="ＭＳ 明朝" w:hAnsi="ＭＳ 明朝" w:cs="ＭＳ 明朝"/>
                    </w:rPr>
                  </w:pPr>
                  <w:r w:rsidRPr="00AC7065">
                    <w:rPr>
                      <w:rFonts w:ascii="ＭＳ 明朝" w:eastAsia="ＭＳ 明朝" w:hAnsi="ＭＳ 明朝" w:cs="ＭＳ 明朝" w:hint="eastAsia"/>
                    </w:rPr>
                    <w:t>記載部分：基調講演1</w:t>
                  </w:r>
                </w:p>
                <w:p w14:paraId="3BEDFA7B" w14:textId="224C069C" w:rsidR="00AC7065" w:rsidRDefault="00AC7065" w:rsidP="00AC7065">
                  <w:pPr>
                    <w:spacing w:afterLines="50" w:after="120" w:line="238" w:lineRule="exact"/>
                    <w:jc w:val="left"/>
                    <w:rPr>
                      <w:rFonts w:ascii="ＭＳ 明朝" w:eastAsia="ＭＳ 明朝" w:hAnsi="ＭＳ 明朝" w:cs="ＭＳ 明朝"/>
                    </w:rPr>
                  </w:pPr>
                </w:p>
                <w:p w14:paraId="5A195F6A" w14:textId="3730DEEB" w:rsidR="003A4992" w:rsidRDefault="003A4992" w:rsidP="00AC7065">
                  <w:pPr>
                    <w:spacing w:afterLines="50" w:after="120" w:line="238" w:lineRule="exact"/>
                    <w:jc w:val="left"/>
                    <w:rPr>
                      <w:rFonts w:ascii="ＭＳ 明朝" w:eastAsia="ＭＳ 明朝" w:hAnsi="ＭＳ 明朝" w:cs="ＭＳ 明朝"/>
                    </w:rPr>
                  </w:pPr>
                  <w:r>
                    <w:rPr>
                      <w:rFonts w:ascii="ＭＳ 明朝" w:eastAsia="ＭＳ 明朝" w:hAnsi="ＭＳ 明朝" w:cs="ＭＳ 明朝" w:hint="eastAsia"/>
                    </w:rPr>
                    <w:t>講演内容：</w:t>
                  </w:r>
                  <w:r w:rsidR="00147F6A" w:rsidRPr="00147F6A">
                    <w:rPr>
                      <w:rFonts w:ascii="ＭＳ 明朝" w:eastAsia="ＭＳ 明朝" w:hAnsi="ＭＳ 明朝" w:cs="ＭＳ 明朝"/>
                    </w:rPr>
                    <w:t>https://www.inpit.go.jp/content/100877350.pdf</w:t>
                  </w:r>
                </w:p>
                <w:p w14:paraId="3E677E1B" w14:textId="3ABA9746" w:rsidR="008E575E" w:rsidRDefault="003A4992" w:rsidP="008E5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③</w:t>
                  </w:r>
                  <w:r w:rsidR="008E575E" w:rsidRPr="3D25778E">
                    <w:rPr>
                      <w:rFonts w:ascii="ＭＳ 明朝" w:eastAsia="ＭＳ 明朝" w:hAnsi="ＭＳ 明朝" w:cs="ＭＳ 明朝"/>
                      <w:spacing w:val="6"/>
                      <w:kern w:val="0"/>
                    </w:rPr>
                    <w:t xml:space="preserve">　日本知財学会学術研究発表会内基調講演および日本知財学会Webページにて発信</w:t>
                  </w:r>
                  <w:r w:rsidR="008E575E">
                    <w:rPr>
                      <w:rFonts w:ascii="ＭＳ 明朝" w:eastAsia="ＭＳ 明朝" w:hAnsi="ＭＳ 明朝" w:cs="ＭＳ 明朝"/>
                      <w:spacing w:val="6"/>
                      <w:kern w:val="0"/>
                      <w:szCs w:val="21"/>
                    </w:rPr>
                    <w:br/>
                  </w:r>
                </w:p>
                <w:p w14:paraId="235DA3DB" w14:textId="77777777" w:rsidR="008E575E" w:rsidRPr="00046FC0" w:rsidRDefault="008E575E" w:rsidP="008E5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3D25778E">
                    <w:rPr>
                      <w:rFonts w:ascii="ＭＳ 明朝" w:eastAsia="ＭＳ 明朝" w:hAnsi="ＭＳ 明朝" w:cs="ＭＳ 明朝"/>
                      <w:spacing w:val="6"/>
                      <w:kern w:val="0"/>
                    </w:rPr>
                    <w:t>・学会概要　第19回年次学術研究発表会｜一般社団法人 日本知財学会 (ipaj.org): https://www.ipaj.org/workshop/2021/workshop_2021.html</w:t>
                  </w:r>
                  <w:r>
                    <w:rPr>
                      <w:rFonts w:ascii="ＭＳ 明朝" w:eastAsia="ＭＳ 明朝" w:hAnsi="ＭＳ 明朝" w:cs="ＭＳ 明朝"/>
                      <w:spacing w:val="6"/>
                      <w:kern w:val="0"/>
                      <w:szCs w:val="21"/>
                    </w:rPr>
                    <w:br/>
                  </w:r>
                  <w:r w:rsidRPr="3D25778E">
                    <w:rPr>
                      <w:rFonts w:ascii="ＭＳ 明朝" w:eastAsia="ＭＳ 明朝" w:hAnsi="ＭＳ 明朝" w:cs="ＭＳ 明朝"/>
                      <w:spacing w:val="6"/>
                      <w:kern w:val="0"/>
                    </w:rPr>
                    <w:t>記載部分：11月27日（土）プログラム表16:00～18:30行</w:t>
                  </w:r>
                  <w:r>
                    <w:rPr>
                      <w:rFonts w:ascii="ＭＳ 明朝" w:eastAsia="ＭＳ 明朝" w:hAnsi="ＭＳ 明朝" w:cs="ＭＳ 明朝"/>
                      <w:spacing w:val="6"/>
                      <w:kern w:val="0"/>
                      <w:szCs w:val="21"/>
                    </w:rPr>
                    <w:br/>
                  </w:r>
                </w:p>
                <w:p w14:paraId="5A63DE6D" w14:textId="77777777" w:rsidR="008E575E" w:rsidRPr="00046FC0" w:rsidRDefault="008E575E" w:rsidP="008E575E">
                  <w:pPr>
                    <w:suppressAutoHyphens/>
                    <w:kinsoku w:val="0"/>
                    <w:overflowPunct w:val="0"/>
                    <w:adjustRightInd w:val="0"/>
                    <w:spacing w:afterLines="50" w:after="120" w:line="238" w:lineRule="exact"/>
                    <w:jc w:val="left"/>
                    <w:textAlignment w:val="center"/>
                  </w:pPr>
                  <w:r w:rsidRPr="3D25778E">
                    <w:rPr>
                      <w:rFonts w:ascii="ＭＳ 明朝" w:eastAsia="ＭＳ 明朝" w:hAnsi="ＭＳ 明朝" w:cs="ＭＳ 明朝"/>
                      <w:spacing w:val="6"/>
                      <w:kern w:val="0"/>
                    </w:rPr>
                    <w:t>講演内容：　https://www.ipaj.org/workshop/2021/pdfs/ogawa20211127.pdf</w:t>
                  </w:r>
                </w:p>
                <w:p w14:paraId="5747692C" w14:textId="77777777" w:rsidR="00147F6A" w:rsidRDefault="00147F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p w14:paraId="67F41979" w14:textId="76F605BF" w:rsidR="00D1302E" w:rsidRPr="00E577BF" w:rsidRDefault="008E57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3D25778E">
                    <w:rPr>
                      <w:rFonts w:ascii="ＭＳ 明朝" w:eastAsia="ＭＳ 明朝" w:hAnsi="ＭＳ 明朝" w:cs="ＭＳ 明朝"/>
                      <w:spacing w:val="6"/>
                      <w:kern w:val="0"/>
                    </w:rPr>
                    <w:t>また、弊社コーポレートWebサイトからも同公開情報へのリンクを記載しています。</w:t>
                  </w:r>
                  <w:r>
                    <w:br/>
                  </w:r>
                  <w:r>
                    <w:rPr>
                      <w:rFonts w:ascii="ＭＳ 明朝" w:eastAsia="ＭＳ 明朝" w:hAnsi="ＭＳ 明朝" w:cs="ＭＳ 明朝"/>
                      <w:spacing w:val="6"/>
                      <w:kern w:val="0"/>
                      <w:szCs w:val="21"/>
                    </w:rPr>
                    <w:br/>
                  </w:r>
                  <w:r w:rsidRPr="3D25778E">
                    <w:rPr>
                      <w:rFonts w:ascii="ＭＳ 明朝" w:eastAsia="ＭＳ 明朝" w:hAnsi="ＭＳ 明朝" w:cs="ＭＳ 明朝"/>
                      <w:spacing w:val="6"/>
                      <w:kern w:val="0"/>
                    </w:rPr>
                    <w:t>・株式会社ダイセル　コーポレートWebサイト：</w:t>
                  </w:r>
                  <w:r>
                    <w:rPr>
                      <w:rFonts w:ascii="ＭＳ 明朝" w:eastAsia="ＭＳ 明朝" w:hAnsi="ＭＳ 明朝" w:cs="ＭＳ 明朝"/>
                      <w:spacing w:val="6"/>
                      <w:kern w:val="0"/>
                      <w:szCs w:val="21"/>
                    </w:rPr>
                    <w:br/>
                  </w:r>
                  <w:r w:rsidRPr="3D25778E">
                    <w:rPr>
                      <w:rFonts w:ascii="ＭＳ 明朝" w:eastAsia="ＭＳ 明朝" w:hAnsi="ＭＳ 明朝" w:cs="ＭＳ 明朝"/>
                      <w:spacing w:val="6"/>
                      <w:kern w:val="0"/>
                    </w:rPr>
                    <w:t xml:space="preserve">　https://www.daicel.com/plan/dx.html</w:t>
                  </w:r>
                  <w:r>
                    <w:rPr>
                      <w:rFonts w:ascii="ＭＳ 明朝" w:eastAsia="ＭＳ 明朝" w:hAnsi="ＭＳ 明朝" w:cs="ＭＳ 明朝"/>
                      <w:spacing w:val="6"/>
                      <w:kern w:val="0"/>
                      <w:szCs w:val="21"/>
                    </w:rPr>
                    <w:br/>
                  </w:r>
                  <w:r w:rsidRPr="3D25778E">
                    <w:rPr>
                      <w:rFonts w:ascii="ＭＳ 明朝" w:eastAsia="ＭＳ 明朝" w:hAnsi="ＭＳ 明朝" w:cs="ＭＳ 明朝"/>
                      <w:spacing w:val="6"/>
                      <w:kern w:val="0"/>
                    </w:rPr>
                    <w:t xml:space="preserve">　記載箇所：ページ下部　「情報発信」</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F219539" w14:textId="2EB50206" w:rsidR="004807A3" w:rsidRDefault="00934DAA" w:rsidP="004807A3">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3D25778E">
                    <w:rPr>
                      <w:rFonts w:ascii="ＭＳ 明朝" w:eastAsia="ＭＳ 明朝" w:hAnsi="ＭＳ 明朝" w:cs="ＭＳ 明朝"/>
                    </w:rPr>
                    <w:t>（資料①）</w:t>
                  </w:r>
                  <w:r w:rsidRPr="03E9D4F2">
                    <w:rPr>
                      <w:rFonts w:ascii="ＭＳ 明朝" w:eastAsia="ＭＳ 明朝" w:hAnsi="ＭＳ 明朝" w:cs="ＭＳ 明朝"/>
                    </w:rPr>
                    <w:t>ダイセルレポート202</w:t>
                  </w:r>
                  <w:r w:rsidR="002655F3">
                    <w:rPr>
                      <w:rFonts w:ascii="ＭＳ 明朝" w:eastAsia="ＭＳ 明朝" w:hAnsi="ＭＳ 明朝" w:cs="ＭＳ 明朝" w:hint="eastAsia"/>
                    </w:rPr>
                    <w:t>4</w:t>
                  </w:r>
                  <w:r w:rsidRPr="03E9D4F2">
                    <w:rPr>
                      <w:rFonts w:ascii="ＭＳ 明朝" w:eastAsia="ＭＳ 明朝" w:hAnsi="ＭＳ 明朝" w:cs="ＭＳ 明朝"/>
                    </w:rPr>
                    <w:t xml:space="preserve"> トップメッセージ</w:t>
                  </w:r>
                  <w:r>
                    <w:br/>
                  </w:r>
                  <w:r w:rsidRPr="03E9D4F2">
                    <w:rPr>
                      <w:rFonts w:ascii="ＭＳ 明朝" w:eastAsia="ＭＳ 明朝" w:hAnsi="ＭＳ 明朝" w:cs="ＭＳ 明朝"/>
                    </w:rPr>
                    <w:t>記載箇所：11ページ</w:t>
                  </w:r>
                  <w:r>
                    <w:br/>
                  </w:r>
                  <w:r>
                    <w:rPr>
                      <w:rFonts w:ascii="ＭＳ 明朝" w:eastAsia="ＭＳ 明朝" w:hAnsi="ＭＳ 明朝" w:cs="ＭＳ 明朝"/>
                      <w:spacing w:val="6"/>
                      <w:kern w:val="0"/>
                      <w:szCs w:val="21"/>
                    </w:rPr>
                    <w:br/>
                  </w:r>
                  <w:r w:rsidRPr="3D25778E">
                    <w:rPr>
                      <w:rFonts w:ascii="ＭＳ 明朝" w:eastAsia="ＭＳ 明朝" w:hAnsi="ＭＳ 明朝" w:cs="ＭＳ 明朝"/>
                      <w:spacing w:val="6"/>
                      <w:kern w:val="0"/>
                    </w:rPr>
                    <w:t>「</w:t>
                  </w:r>
                  <w:r w:rsidR="008777AB" w:rsidRPr="008777AB">
                    <w:rPr>
                      <w:rFonts w:ascii="ＭＳ 明朝" w:eastAsia="ＭＳ 明朝" w:hAnsi="ＭＳ 明朝" w:cs="ＭＳ 明朝" w:hint="eastAsia"/>
                      <w:spacing w:val="6"/>
                      <w:kern w:val="0"/>
                    </w:rPr>
                    <w:t>ダイセル式生産革新の進化</w:t>
                  </w:r>
                  <w:r w:rsidRPr="3D25778E">
                    <w:rPr>
                      <w:rFonts w:ascii="ＭＳ 明朝" w:eastAsia="ＭＳ 明朝" w:hAnsi="ＭＳ 明朝" w:cs="ＭＳ 明朝"/>
                      <w:spacing w:val="6"/>
                      <w:kern w:val="0"/>
                    </w:rPr>
                    <w:t xml:space="preserve">」 </w:t>
                  </w:r>
                  <w:r>
                    <w:rPr>
                      <w:rFonts w:ascii="ＭＳ 明朝" w:eastAsia="ＭＳ 明朝" w:hAnsi="ＭＳ 明朝" w:cs="ＭＳ 明朝"/>
                      <w:spacing w:val="6"/>
                      <w:kern w:val="0"/>
                      <w:szCs w:val="21"/>
                    </w:rPr>
                    <w:br/>
                  </w:r>
                  <w:r w:rsidR="008777AB" w:rsidRPr="008777AB">
                    <w:rPr>
                      <w:rFonts w:ascii="ＭＳ 明朝" w:eastAsia="ＭＳ 明朝" w:hAnsi="ＭＳ 明朝" w:cs="ＭＳ 明朝" w:hint="eastAsia"/>
                    </w:rPr>
                    <w:t>当社グループでは、2000年に確立した「ダイセル式生産革新」をベースに、AIを取り入れて2020年に進化させた「自律型生産システム」というモノづくりの仕組みが強みにな</w:t>
                  </w:r>
                  <w:r w:rsidR="008777AB" w:rsidRPr="008777AB">
                    <w:rPr>
                      <w:rFonts w:ascii="ＭＳ 明朝" w:eastAsia="ＭＳ 明朝" w:hAnsi="ＭＳ 明朝" w:cs="ＭＳ 明朝" w:hint="eastAsia"/>
                    </w:rPr>
                    <w:lastRenderedPageBreak/>
                    <w:t>っています。ダイセル式生産革新は、進化を続けるシステムであり、次はこれを基盤に、サプライチェーン全体にわたり付加価値を高める施策としてVVCCを設置します。VVCCは複数のモノづくり企業で構成され</w:t>
                  </w:r>
                  <w:r w:rsidR="004807A3" w:rsidRPr="004807A3">
                    <w:rPr>
                      <w:rFonts w:ascii="ＭＳ 明朝" w:eastAsia="ＭＳ 明朝" w:hAnsi="ＭＳ 明朝" w:cs="ＭＳ 明朝" w:hint="eastAsia"/>
                    </w:rPr>
                    <w:t>るサプライチェーンを一つの仮想企業体とみなし、統合管理する拠点です。ダイセル式生産革新を介してサプライチェーンをつなげることで、会社を超えた情報のミエル化ができ、サプライチェーンでの最適解を導き出せます。具体的には生産効率や製品品質の向上に加え、エネルギー使用量、余剰在庫、生産・物流コストの抑制などにつながることが分かっています。すでに当社では、兵庫県にある網干工場と広島県にある大竹工場の生産情報をリアルタイムでつなぎ合わせ、あたかも一つの工場としてエネルギー収支を合わせた形で生産計画をコントロールするバーチャルファクトリーを実現しています。VVCC設置によりこうした範囲をサプライチェーンにまで広げ、様々な機能を持たせる計画です。</w:t>
                  </w:r>
                </w:p>
                <w:p w14:paraId="45EA4219" w14:textId="2CD3114F" w:rsidR="00154E54" w:rsidRDefault="00934DAA" w:rsidP="00934D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3D25778E">
                    <w:rPr>
                      <w:rFonts w:ascii="ＭＳ 明朝" w:eastAsia="ＭＳ 明朝" w:hAnsi="ＭＳ 明朝" w:cs="ＭＳ 明朝"/>
                      <w:spacing w:val="6"/>
                      <w:kern w:val="0"/>
                    </w:rPr>
                    <w:t>また、以下は、(2)に記入の戦略の公表以前の発信となっておりますが、一般社団法人日本知財学会の第19回年次学術研究発表会にて、当社の代表取締役社長小河が「新たなバリューチェーン構築に向けて～DXによる新スキーム提案～」というテーマにて基調講演を行い、戦略に関連する取組に触れております。</w:t>
                  </w:r>
                  <w:r>
                    <w:rPr>
                      <w:rFonts w:ascii="ＭＳ 明朝" w:eastAsia="ＭＳ 明朝" w:hAnsi="ＭＳ 明朝" w:cs="ＭＳ 明朝"/>
                      <w:spacing w:val="6"/>
                      <w:kern w:val="0"/>
                      <w:szCs w:val="21"/>
                    </w:rPr>
                    <w:br/>
                  </w:r>
                  <w:r w:rsidR="00166B91">
                    <w:rPr>
                      <w:rFonts w:ascii="ＭＳ 明朝" w:eastAsia="ＭＳ 明朝" w:hAnsi="ＭＳ 明朝" w:cs="ＭＳ 明朝"/>
                      <w:spacing w:val="6"/>
                      <w:kern w:val="0"/>
                      <w:szCs w:val="21"/>
                    </w:rPr>
                    <w:br/>
                  </w:r>
                  <w:r w:rsidR="00166B91" w:rsidRPr="3D25778E">
                    <w:rPr>
                      <w:rFonts w:ascii="ＭＳ 明朝" w:eastAsia="ＭＳ 明朝" w:hAnsi="ＭＳ 明朝" w:cs="ＭＳ 明朝"/>
                    </w:rPr>
                    <w:t>（資料</w:t>
                  </w:r>
                  <w:r w:rsidR="00166B91">
                    <w:rPr>
                      <w:rFonts w:ascii="ＭＳ 明朝" w:eastAsia="ＭＳ 明朝" w:hAnsi="ＭＳ 明朝" w:cs="ＭＳ 明朝" w:hint="eastAsia"/>
                    </w:rPr>
                    <w:t>②</w:t>
                  </w:r>
                  <w:r w:rsidR="00166B91" w:rsidRPr="3D25778E">
                    <w:rPr>
                      <w:rFonts w:ascii="ＭＳ 明朝" w:eastAsia="ＭＳ 明朝" w:hAnsi="ＭＳ 明朝" w:cs="ＭＳ 明朝"/>
                    </w:rPr>
                    <w:t>)</w:t>
                  </w:r>
                  <w:r w:rsidR="00166B91" w:rsidRPr="03E9D4F2">
                    <w:rPr>
                      <w:rFonts w:ascii="ＭＳ 明朝" w:eastAsia="ＭＳ 明朝" w:hAnsi="ＭＳ 明朝" w:cs="ＭＳ 明朝"/>
                    </w:rPr>
                    <w:t>講演内容</w:t>
                  </w:r>
                  <w:r w:rsidR="00166B91">
                    <w:rPr>
                      <w:rFonts w:ascii="ＭＳ 明朝" w:eastAsia="ＭＳ 明朝" w:hAnsi="ＭＳ 明朝" w:cs="ＭＳ 明朝"/>
                      <w:spacing w:val="6"/>
                      <w:kern w:val="0"/>
                      <w:szCs w:val="21"/>
                    </w:rPr>
                    <w:br/>
                  </w:r>
                  <w:r w:rsidR="00166B91" w:rsidRPr="03E9D4F2">
                    <w:rPr>
                      <w:rFonts w:ascii="ＭＳ 明朝" w:eastAsia="ＭＳ 明朝" w:hAnsi="ＭＳ 明朝" w:cs="ＭＳ 明朝"/>
                    </w:rPr>
                    <w:t>記載箇所：</w:t>
                  </w:r>
                  <w:r w:rsidR="008836F6">
                    <w:rPr>
                      <w:rFonts w:ascii="ＭＳ 明朝" w:eastAsia="ＭＳ 明朝" w:hAnsi="ＭＳ 明朝" w:cs="ＭＳ 明朝" w:hint="eastAsia"/>
                    </w:rPr>
                    <w:t>3</w:t>
                  </w:r>
                  <w:r w:rsidR="00166B91" w:rsidRPr="03E9D4F2">
                    <w:rPr>
                      <w:rFonts w:ascii="ＭＳ 明朝" w:eastAsia="ＭＳ 明朝" w:hAnsi="ＭＳ 明朝" w:cs="ＭＳ 明朝"/>
                    </w:rPr>
                    <w:t>ページ、</w:t>
                  </w:r>
                  <w:r w:rsidR="00B65AE6">
                    <w:rPr>
                      <w:rFonts w:ascii="ＭＳ 明朝" w:eastAsia="ＭＳ 明朝" w:hAnsi="ＭＳ 明朝" w:cs="ＭＳ 明朝" w:hint="eastAsia"/>
                    </w:rPr>
                    <w:t>7</w:t>
                  </w:r>
                  <w:r w:rsidR="00166B91" w:rsidRPr="03E9D4F2">
                    <w:rPr>
                      <w:rFonts w:ascii="ＭＳ 明朝" w:eastAsia="ＭＳ 明朝" w:hAnsi="ＭＳ 明朝" w:cs="ＭＳ 明朝"/>
                    </w:rPr>
                    <w:t>ページ</w:t>
                  </w:r>
                </w:p>
                <w:p w14:paraId="4C6A757D" w14:textId="77777777" w:rsidR="00B65AE6" w:rsidRDefault="007577C7" w:rsidP="00934D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12951">
                    <w:rPr>
                      <w:rFonts w:ascii="ＭＳ 明朝" w:eastAsia="ＭＳ 明朝" w:hAnsi="ＭＳ 明朝" w:cs="ＭＳ 明朝" w:hint="eastAsia"/>
                      <w:spacing w:val="6"/>
                      <w:kern w:val="0"/>
                      <w:szCs w:val="21"/>
                    </w:rPr>
                    <w:t>新事業の中心となる</w:t>
                  </w:r>
                  <w:r>
                    <w:rPr>
                      <w:rFonts w:ascii="ＭＳ 明朝" w:eastAsia="ＭＳ 明朝" w:hAnsi="ＭＳ 明朝" w:cs="ＭＳ 明朝" w:hint="eastAsia"/>
                      <w:spacing w:val="6"/>
                      <w:kern w:val="0"/>
                      <w:szCs w:val="21"/>
                    </w:rPr>
                    <w:t>IPランドスケープ」</w:t>
                  </w:r>
                  <w:r w:rsidR="00E12951">
                    <w:rPr>
                      <w:rFonts w:ascii="ＭＳ 明朝" w:eastAsia="ＭＳ 明朝" w:hAnsi="ＭＳ 明朝" w:cs="ＭＳ 明朝"/>
                      <w:spacing w:val="6"/>
                      <w:kern w:val="0"/>
                      <w:szCs w:val="21"/>
                    </w:rPr>
                    <w:br/>
                  </w:r>
                  <w:r w:rsidR="00B460E4" w:rsidRPr="00B460E4">
                    <w:rPr>
                      <w:rFonts w:ascii="ＭＳ 明朝" w:eastAsia="ＭＳ 明朝" w:hAnsi="ＭＳ 明朝" w:cs="ＭＳ 明朝" w:hint="eastAsia"/>
                      <w:spacing w:val="6"/>
                      <w:kern w:val="0"/>
                      <w:szCs w:val="21"/>
                    </w:rPr>
                    <w:t>機能の意訳ということをやる中で、これと IP ランドスケープを合わしますと、結構おもしろい色んな新しい新事業のネタが出てくるということでございます</w:t>
                  </w:r>
                  <w:r w:rsidR="00154E54">
                    <w:rPr>
                      <w:rFonts w:ascii="ＭＳ 明朝" w:eastAsia="ＭＳ 明朝" w:hAnsi="ＭＳ 明朝" w:cs="ＭＳ 明朝"/>
                      <w:spacing w:val="6"/>
                      <w:kern w:val="0"/>
                      <w:szCs w:val="21"/>
                    </w:rPr>
                    <w:br/>
                  </w:r>
                </w:p>
                <w:p w14:paraId="0B170ABB" w14:textId="351DF70E" w:rsidR="00B65AE6" w:rsidRDefault="00B65AE6" w:rsidP="00934D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AE6">
                    <w:rPr>
                      <w:rFonts w:ascii="ＭＳ 明朝" w:eastAsia="ＭＳ 明朝" w:hAnsi="ＭＳ 明朝" w:cs="ＭＳ 明朝" w:hint="eastAsia"/>
                      <w:spacing w:val="6"/>
                      <w:kern w:val="0"/>
                      <w:szCs w:val="21"/>
                    </w:rPr>
                    <w:t>IPランドスケープはもっとこれから大事になってくると思っていますので、知財の水方部長とはですね、今まで守りの知財だったかもしれませんけど、ぜひ攻めの知財にしようじゃないかということを言っていまして</w:t>
                  </w:r>
                </w:p>
                <w:p w14:paraId="2ABB9222" w14:textId="2B2A2696" w:rsidR="00934DAA" w:rsidRPr="00166B91" w:rsidRDefault="00934DAA" w:rsidP="00934D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sidRPr="3D25778E">
                    <w:rPr>
                      <w:rFonts w:ascii="ＭＳ 明朝" w:eastAsia="ＭＳ 明朝" w:hAnsi="ＭＳ 明朝" w:cs="ＭＳ 明朝"/>
                    </w:rPr>
                    <w:t>（資料</w:t>
                  </w:r>
                  <w:r w:rsidR="004B7F9D">
                    <w:rPr>
                      <w:rFonts w:ascii="ＭＳ 明朝" w:eastAsia="ＭＳ 明朝" w:hAnsi="ＭＳ 明朝" w:cs="ＭＳ 明朝" w:hint="eastAsia"/>
                    </w:rPr>
                    <w:t>③</w:t>
                  </w:r>
                  <w:r w:rsidRPr="3D25778E">
                    <w:rPr>
                      <w:rFonts w:ascii="ＭＳ 明朝" w:eastAsia="ＭＳ 明朝" w:hAnsi="ＭＳ 明朝" w:cs="ＭＳ 明朝"/>
                    </w:rPr>
                    <w:t>)</w:t>
                  </w:r>
                  <w:r w:rsidRPr="03E9D4F2">
                    <w:rPr>
                      <w:rFonts w:ascii="ＭＳ 明朝" w:eastAsia="ＭＳ 明朝" w:hAnsi="ＭＳ 明朝" w:cs="ＭＳ 明朝"/>
                    </w:rPr>
                    <w:t>講演内容</w:t>
                  </w:r>
                  <w:r>
                    <w:br/>
                  </w:r>
                  <w:r w:rsidRPr="03E9D4F2">
                    <w:rPr>
                      <w:rFonts w:ascii="ＭＳ 明朝" w:eastAsia="ＭＳ 明朝" w:hAnsi="ＭＳ 明朝" w:cs="ＭＳ 明朝"/>
                    </w:rPr>
                    <w:t>記載箇所：19ページ、25ページ、26ページ、27ページ</w:t>
                  </w:r>
                </w:p>
                <w:p w14:paraId="78E1F3DF" w14:textId="77777777" w:rsidR="00934DAA" w:rsidRDefault="00934DAA" w:rsidP="00934D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3D25778E">
                    <w:rPr>
                      <w:rFonts w:ascii="ＭＳ 明朝" w:eastAsia="ＭＳ 明朝" w:hAnsi="ＭＳ 明朝" w:cs="ＭＳ 明朝"/>
                      <w:spacing w:val="6"/>
                      <w:kern w:val="0"/>
                    </w:rPr>
                    <w:t>「組立加工型生産形態におけるデータの⼀元化」</w:t>
                  </w:r>
                  <w:r>
                    <w:br/>
                  </w:r>
                  <w:r w:rsidRPr="3D25778E">
                    <w:rPr>
                      <w:rFonts w:ascii="ＭＳ 明朝" w:eastAsia="ＭＳ 明朝" w:hAnsi="ＭＳ 明朝" w:cs="ＭＳ 明朝"/>
                      <w:spacing w:val="6"/>
                      <w:kern w:val="0"/>
                    </w:rPr>
                    <w:t>従来情報+画像情報で時系列のデジタルデータに変換し⼀元化する</w:t>
                  </w:r>
                  <w:r>
                    <w:rPr>
                      <w:rFonts w:ascii="ＭＳ 明朝" w:eastAsia="ＭＳ 明朝" w:hAnsi="ＭＳ 明朝" w:cs="ＭＳ 明朝"/>
                      <w:spacing w:val="6"/>
                      <w:kern w:val="0"/>
                      <w:szCs w:val="21"/>
                    </w:rPr>
                    <w:br/>
                  </w:r>
                </w:p>
                <w:p w14:paraId="0F55A3D5" w14:textId="77777777" w:rsidR="00934DAA" w:rsidRPr="00DD56DC" w:rsidRDefault="00934DAA" w:rsidP="00934DAA">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3D25778E">
                    <w:rPr>
                      <w:rFonts w:ascii="ＭＳ 明朝" w:eastAsia="ＭＳ 明朝" w:hAnsi="ＭＳ 明朝" w:cs="ＭＳ 明朝"/>
                      <w:spacing w:val="6"/>
                      <w:kern w:val="0"/>
                    </w:rPr>
                    <w:t>「IPランドスケープの重要性」</w:t>
                  </w:r>
                </w:p>
                <w:p w14:paraId="637AD28E" w14:textId="77777777" w:rsidR="00934DAA" w:rsidRPr="00DD56DC" w:rsidRDefault="00934DAA" w:rsidP="00934DAA">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3D25778E">
                    <w:rPr>
                      <w:rFonts w:ascii="ＭＳ 明朝" w:eastAsia="ＭＳ 明朝" w:hAnsi="ＭＳ 明朝" w:cs="ＭＳ 明朝"/>
                      <w:spacing w:val="6"/>
                      <w:kern w:val="0"/>
                    </w:rPr>
                    <w:t>将来は、AIの活用によるビッグデータ解析を元に事業創出における真の解決課題を見出すことを目指す。「過去知」に「未来予想」という名のスパイスを振りかけ、新事業創造に展開する。</w:t>
                  </w:r>
                </w:p>
                <w:p w14:paraId="79EC89EB" w14:textId="77777777" w:rsidR="00934DAA" w:rsidRPr="00DD56DC" w:rsidRDefault="00934DAA" w:rsidP="00934DAA">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br/>
                  </w:r>
                  <w:r w:rsidRPr="3D25778E">
                    <w:rPr>
                      <w:rFonts w:ascii="ＭＳ 明朝" w:eastAsia="ＭＳ 明朝" w:hAnsi="ＭＳ 明朝" w:cs="ＭＳ 明朝"/>
                    </w:rPr>
                    <w:t>「IPランドスケープの活用」</w:t>
                  </w:r>
                </w:p>
                <w:p w14:paraId="052C604F" w14:textId="5209B973" w:rsidR="00D1302E" w:rsidRPr="00E577BF" w:rsidRDefault="00934DA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3D25778E">
                    <w:rPr>
                      <w:rFonts w:ascii="ＭＳ 明朝" w:eastAsia="ＭＳ 明朝" w:hAnsi="ＭＳ 明朝" w:cs="ＭＳ 明朝"/>
                    </w:rPr>
                    <w:t>特許解析から、技術動向・開発ステージ・プロダクトライフサイクルなど様々な情報が得られる。出願人・技術カテゴリ・技術分布・発明者の相関・変化など種々の分析・解析結果が、事業のブラッシュアップ（市場成長性、競争優位性の確認）及び知財Exit(ライセンス・特許売却)候補選定に利用できる。</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4807A249" w14:textId="437FEBD0"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0A2A5B">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B81B48">
                    <w:rPr>
                      <w:rFonts w:ascii="ＭＳ 明朝" w:eastAsia="ＭＳ 明朝" w:hAnsi="ＭＳ 明朝" w:cs="ＭＳ 明朝" w:hint="eastAsia"/>
                      <w:spacing w:val="6"/>
                      <w:kern w:val="0"/>
                      <w:szCs w:val="21"/>
                    </w:rPr>
                    <w:t>04</w:t>
                  </w:r>
                  <w:r w:rsidRPr="00E577BF">
                    <w:rPr>
                      <w:rFonts w:ascii="ＭＳ 明朝" w:eastAsia="ＭＳ 明朝" w:hAnsi="ＭＳ 明朝" w:cs="ＭＳ 明朝" w:hint="eastAsia"/>
                      <w:spacing w:val="6"/>
                      <w:kern w:val="0"/>
                      <w:szCs w:val="21"/>
                    </w:rPr>
                    <w:t xml:space="preserve">月頃　～　</w:t>
                  </w:r>
                  <w:r w:rsidR="00C87148">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B907EA">
                    <w:rPr>
                      <w:rFonts w:ascii="ＭＳ 明朝" w:eastAsia="ＭＳ 明朝" w:hAnsi="ＭＳ 明朝" w:cs="ＭＳ 明朝" w:hint="eastAsia"/>
                      <w:spacing w:val="6"/>
                      <w:kern w:val="0"/>
                      <w:szCs w:val="21"/>
                    </w:rPr>
                    <w:t>05</w:t>
                  </w:r>
                  <w:r w:rsidRPr="00E577BF">
                    <w:rPr>
                      <w:rFonts w:ascii="ＭＳ 明朝" w:eastAsia="ＭＳ 明朝" w:hAnsi="ＭＳ 明朝" w:cs="ＭＳ 明朝" w:hint="eastAsia"/>
                      <w:spacing w:val="6"/>
                      <w:kern w:val="0"/>
                      <w:szCs w:val="21"/>
                    </w:rPr>
                    <w:t>月頃</w:t>
                  </w:r>
                </w:p>
                <w:p w14:paraId="67E9A70E" w14:textId="77777777" w:rsidR="00D1302E" w:rsidRPr="00B907EA"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098991EF" w:rsidR="00D1302E" w:rsidRPr="00E577BF" w:rsidRDefault="003F4A6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3D25778E">
                    <w:rPr>
                      <w:rFonts w:ascii="ＭＳ 明朝" w:eastAsia="ＭＳ 明朝" w:hAnsi="ＭＳ 明朝" w:cs="ＭＳ 明朝"/>
                      <w:spacing w:val="6"/>
                      <w:kern w:val="0"/>
                    </w:rPr>
                    <w:t>202</w:t>
                  </w:r>
                  <w:r w:rsidR="00783AEC">
                    <w:rPr>
                      <w:rFonts w:ascii="ＭＳ 明朝" w:eastAsia="ＭＳ 明朝" w:hAnsi="ＭＳ 明朝" w:cs="ＭＳ 明朝" w:hint="eastAsia"/>
                      <w:spacing w:val="6"/>
                      <w:kern w:val="0"/>
                    </w:rPr>
                    <w:t>5</w:t>
                  </w:r>
                  <w:r w:rsidRPr="3D25778E">
                    <w:rPr>
                      <w:rFonts w:ascii="ＭＳ 明朝" w:eastAsia="ＭＳ 明朝" w:hAnsi="ＭＳ 明朝" w:cs="ＭＳ 明朝"/>
                      <w:spacing w:val="6"/>
                      <w:kern w:val="0"/>
                    </w:rPr>
                    <w:t>年</w:t>
                  </w:r>
                  <w:r w:rsidR="00783AEC">
                    <w:rPr>
                      <w:rFonts w:ascii="ＭＳ 明朝" w:eastAsia="ＭＳ 明朝" w:hAnsi="ＭＳ 明朝" w:cs="ＭＳ 明朝" w:hint="eastAsia"/>
                      <w:spacing w:val="6"/>
                      <w:kern w:val="0"/>
                    </w:rPr>
                    <w:t>5</w:t>
                  </w:r>
                  <w:r w:rsidRPr="3D25778E">
                    <w:rPr>
                      <w:rFonts w:ascii="ＭＳ 明朝" w:eastAsia="ＭＳ 明朝" w:hAnsi="ＭＳ 明朝" w:cs="ＭＳ 明朝"/>
                      <w:spacing w:val="6"/>
                      <w:kern w:val="0"/>
                    </w:rPr>
                    <w:t>月に「DX推進指標」に対する自己分析を行い、IPAの自己診断結果入力サイトより報告しています。202</w:t>
                  </w:r>
                  <w:r w:rsidR="00BE0649">
                    <w:rPr>
                      <w:rFonts w:ascii="ＭＳ 明朝" w:eastAsia="ＭＳ 明朝" w:hAnsi="ＭＳ 明朝" w:cs="ＭＳ 明朝" w:hint="eastAsia"/>
                      <w:spacing w:val="6"/>
                      <w:kern w:val="0"/>
                    </w:rPr>
                    <w:t>5</w:t>
                  </w:r>
                  <w:r w:rsidRPr="3D25778E">
                    <w:rPr>
                      <w:rFonts w:ascii="ＭＳ 明朝" w:eastAsia="ＭＳ 明朝" w:hAnsi="ＭＳ 明朝" w:cs="ＭＳ 明朝"/>
                      <w:spacing w:val="6"/>
                      <w:kern w:val="0"/>
                    </w:rPr>
                    <w:t>年</w:t>
                  </w:r>
                  <w:r w:rsidR="00BE0649">
                    <w:rPr>
                      <w:rFonts w:ascii="ＭＳ 明朝" w:eastAsia="ＭＳ 明朝" w:hAnsi="ＭＳ 明朝" w:cs="ＭＳ 明朝" w:hint="eastAsia"/>
                      <w:spacing w:val="6"/>
                      <w:kern w:val="0"/>
                    </w:rPr>
                    <w:t>5</w:t>
                  </w:r>
                  <w:r w:rsidRPr="3D25778E">
                    <w:rPr>
                      <w:rFonts w:ascii="ＭＳ 明朝" w:eastAsia="ＭＳ 明朝" w:hAnsi="ＭＳ 明朝" w:cs="ＭＳ 明朝"/>
                      <w:spacing w:val="6"/>
                      <w:kern w:val="0"/>
                    </w:rPr>
                    <w:t>月</w:t>
                  </w:r>
                  <w:r w:rsidR="00BE0649">
                    <w:rPr>
                      <w:rFonts w:ascii="ＭＳ 明朝" w:eastAsia="ＭＳ 明朝" w:hAnsi="ＭＳ 明朝" w:cs="ＭＳ 明朝" w:hint="eastAsia"/>
                      <w:spacing w:val="6"/>
                      <w:kern w:val="0"/>
                    </w:rPr>
                    <w:t>31</w:t>
                  </w:r>
                  <w:r w:rsidRPr="3D25778E">
                    <w:rPr>
                      <w:rFonts w:ascii="ＭＳ 明朝" w:eastAsia="ＭＳ 明朝" w:hAnsi="ＭＳ 明朝" w:cs="ＭＳ 明朝"/>
                      <w:spacing w:val="6"/>
                      <w:kern w:val="0"/>
                    </w:rPr>
                    <w:t>日に結果受領のご連絡をIPAよりいただいています。</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Pr="3D25778E">
                    <w:rPr>
                      <w:rFonts w:ascii="ＭＳ 明朝" w:eastAsia="ＭＳ 明朝" w:hAnsi="ＭＳ 明朝" w:cs="ＭＳ 明朝"/>
                      <w:spacing w:val="6"/>
                      <w:kern w:val="0"/>
                    </w:rPr>
                    <w:t>受付番号：</w:t>
                  </w:r>
                  <w:r w:rsidR="00BE0649" w:rsidRPr="00BE0649">
                    <w:rPr>
                      <w:rFonts w:ascii="ＭＳ 明朝" w:eastAsia="ＭＳ 明朝" w:hAnsi="ＭＳ 明朝" w:cs="ＭＳ 明朝"/>
                      <w:spacing w:val="6"/>
                      <w:kern w:val="0"/>
                    </w:rPr>
                    <w:t>202505AH00004590</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30D0CB71" w:rsidR="00D1302E" w:rsidRPr="00E577BF" w:rsidRDefault="00C81A1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1A15">
                    <w:rPr>
                      <w:rFonts w:ascii="ＭＳ 明朝" w:eastAsia="ＭＳ 明朝" w:hAnsi="ＭＳ 明朝" w:cs="ＭＳ 明朝"/>
                      <w:color w:val="000000"/>
                    </w:rPr>
                    <w:t xml:space="preserve">　2022年　01月頃　～　継続実施中</w:t>
                  </w:r>
                  <w:r>
                    <w:br/>
                  </w:r>
                  <w:r w:rsidRPr="00C81A15">
                    <w:rPr>
                      <w:rFonts w:ascii="ＭＳ 明朝" w:eastAsia="ＭＳ 明朝" w:hAnsi="ＭＳ 明朝" w:cs="ＭＳ 明朝"/>
                      <w:color w:val="000000"/>
                    </w:rPr>
                    <w:t>(直近のセキュリティ監査の実施時期は、202</w:t>
                  </w:r>
                  <w:r w:rsidR="001816E1">
                    <w:rPr>
                      <w:rFonts w:ascii="ＭＳ 明朝" w:eastAsia="ＭＳ 明朝" w:hAnsi="ＭＳ 明朝" w:cs="ＭＳ 明朝" w:hint="eastAsia"/>
                      <w:color w:val="000000"/>
                    </w:rPr>
                    <w:t>4</w:t>
                  </w:r>
                  <w:r w:rsidRPr="00C81A15">
                    <w:rPr>
                      <w:rFonts w:ascii="ＭＳ 明朝" w:eastAsia="ＭＳ 明朝" w:hAnsi="ＭＳ 明朝" w:cs="ＭＳ 明朝"/>
                      <w:color w:val="000000"/>
                    </w:rPr>
                    <w:t>年10月～202</w:t>
                  </w:r>
                  <w:r w:rsidR="001816E1">
                    <w:rPr>
                      <w:rFonts w:ascii="ＭＳ 明朝" w:eastAsia="ＭＳ 明朝" w:hAnsi="ＭＳ 明朝" w:cs="ＭＳ 明朝" w:hint="eastAsia"/>
                      <w:color w:val="000000"/>
                    </w:rPr>
                    <w:t>5</w:t>
                  </w:r>
                  <w:r w:rsidRPr="00C81A15">
                    <w:rPr>
                      <w:rFonts w:ascii="ＭＳ 明朝" w:eastAsia="ＭＳ 明朝" w:hAnsi="ＭＳ 明朝" w:cs="ＭＳ 明朝"/>
                      <w:color w:val="000000"/>
                    </w:rPr>
                    <w:t>年3月)</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28459524" w:rsidR="00350A8C" w:rsidRPr="001E2A33" w:rsidRDefault="002F2C97" w:rsidP="001E2A33">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4B1412F3">
                    <w:rPr>
                      <w:rFonts w:ascii="ＭＳ 明朝" w:eastAsia="ＭＳ 明朝" w:hAnsi="ＭＳ 明朝" w:cs="ＭＳ 明朝"/>
                    </w:rPr>
                    <w:t>上記実施時期以前から、その時々のサイバーセキュリティ動向を注視して対策立案と実装を進めておりましたが、2022年にゼロトラストアーキテクチャに基づく抜本的なセキュリティ対策の見直しを決定しました。現在は関連する技術領域ごとの施策とスケジュール立案が完了して、順次実装を進めています。</w:t>
                  </w:r>
                  <w:r>
                    <w:br/>
                  </w:r>
                  <w:r w:rsidRPr="4B1412F3">
                    <w:rPr>
                      <w:rFonts w:ascii="ＭＳ 明朝" w:eastAsia="ＭＳ 明朝" w:hAnsi="ＭＳ 明朝" w:cs="ＭＳ 明朝"/>
                    </w:rPr>
                    <w:t xml:space="preserve">　監査につきましては、毎年度に当社の監査室にてIT統制評価を実施しています。監査概要は「202</w:t>
                  </w:r>
                  <w:r w:rsidR="00B448EB">
                    <w:rPr>
                      <w:rFonts w:ascii="ＭＳ 明朝" w:eastAsia="ＭＳ 明朝" w:hAnsi="ＭＳ 明朝" w:cs="ＭＳ 明朝" w:hint="eastAsia"/>
                    </w:rPr>
                    <w:t>4</w:t>
                  </w:r>
                  <w:r w:rsidRPr="4B1412F3">
                    <w:rPr>
                      <w:rFonts w:ascii="ＭＳ 明朝" w:eastAsia="ＭＳ 明朝" w:hAnsi="ＭＳ 明朝" w:cs="ＭＳ 明朝"/>
                    </w:rPr>
                    <w:t>年度IT統制評価結果報告書」を参照ください。</w:t>
                  </w:r>
                  <w:r w:rsidR="001E2A33" w:rsidRPr="001E2A33">
                    <w:rPr>
                      <w:rFonts w:ascii="ＭＳ 明朝" w:eastAsia="ＭＳ 明朝" w:hAnsi="ＭＳ 明朝" w:cs="ＭＳ 明朝" w:hint="eastAsia"/>
                    </w:rPr>
                    <w:t>IT部門におけるアクション計画の遂行状況、規程・規則等のルールに基づく、オペレーションやマネジメントの履行状況の確認を監査し、結果を経営者およびCISOをはじめとするマネジメント層へ報告をおこない、是正事項が発見された場合には継続的なフォローを行なってい</w:t>
                  </w:r>
                  <w:r w:rsidR="001E2A33">
                    <w:rPr>
                      <w:rFonts w:ascii="ＭＳ 明朝" w:eastAsia="ＭＳ 明朝" w:hAnsi="ＭＳ 明朝" w:cs="ＭＳ 明朝" w:hint="eastAsia"/>
                    </w:rPr>
                    <w:t>ます</w:t>
                  </w:r>
                  <w:r w:rsidR="001E2A33" w:rsidRPr="001E2A33">
                    <w:rPr>
                      <w:rFonts w:ascii="ＭＳ 明朝" w:eastAsia="ＭＳ 明朝" w:hAnsi="ＭＳ 明朝" w:cs="ＭＳ 明朝" w:hint="eastAsia"/>
                    </w:rPr>
                    <w:t>。</w:t>
                  </w:r>
                  <w:r>
                    <w:br/>
                  </w:r>
                  <w:r w:rsidRPr="4B1412F3">
                    <w:rPr>
                      <w:rFonts w:ascii="ＭＳ 明朝" w:eastAsia="ＭＳ 明朝" w:hAnsi="ＭＳ 明朝" w:cs="ＭＳ 明朝"/>
                    </w:rPr>
                    <w:t xml:space="preserve">　インシデント対応体制につきましては、</w:t>
                  </w:r>
                  <w:r w:rsidR="00D01542" w:rsidRPr="00D01542">
                    <w:rPr>
                      <w:rFonts w:ascii="ＭＳ 明朝" w:eastAsia="ＭＳ 明朝" w:hAnsi="ＭＳ 明朝" w:cs="ＭＳ 明朝" w:hint="eastAsia"/>
                    </w:rPr>
                    <w:t>「情報システムセキュリティ基本規程」に基づき、情報システム部門担当役員を統括責任者とし、社内各部門／グループ企業に責任者・担当者を置く情報セキュリティの維持および問題発生時の対応体制を構築しています。この担当者は社内プロジェクトとして発令されており、個人業績評価の対象となる業務として対応を遂行しています。</w:t>
                  </w:r>
                  <w:r>
                    <w:br/>
                  </w:r>
                  <w:r w:rsidRPr="4B1412F3">
                    <w:rPr>
                      <w:rFonts w:ascii="ＭＳ 明朝" w:eastAsia="ＭＳ 明朝" w:hAnsi="ＭＳ 明朝" w:cs="ＭＳ 明朝"/>
                    </w:rPr>
                    <w:t xml:space="preserve">　</w:t>
                  </w:r>
                  <w:r w:rsidR="005220DA" w:rsidRPr="005220DA">
                    <w:rPr>
                      <w:rFonts w:ascii="ＭＳ 明朝" w:eastAsia="ＭＳ 明朝" w:hAnsi="ＭＳ 明朝" w:cs="ＭＳ 明朝" w:hint="eastAsia"/>
                    </w:rPr>
                    <w:t>情報システム担当部門内に情報セキュリティ統制チームを置き、本体制を通じて情報セキュリティに関する日常の運用管理や、問題が発生した部門・システム管理者との直接対応などの実務を遂行して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CN"/>
        </w:rPr>
      </w:pPr>
      <w:r w:rsidRPr="00E577BF">
        <w:rPr>
          <w:rFonts w:ascii="ＭＳ 明朝" w:eastAsia="ＭＳ 明朝" w:hAnsi="ＭＳ 明朝" w:cs="ＭＳ 明朝"/>
          <w:szCs w:val="21"/>
          <w:lang w:eastAsia="zh-CN"/>
        </w:rPr>
        <w:br w:type="page"/>
      </w:r>
      <w:r w:rsidR="00D1302E" w:rsidRPr="00E577BF">
        <w:rPr>
          <w:rFonts w:ascii="ＭＳ 明朝" w:eastAsia="ＭＳ 明朝" w:hAnsi="ＭＳ 明朝" w:cs="ＭＳ 明朝" w:hint="eastAsia"/>
          <w:spacing w:val="6"/>
          <w:kern w:val="0"/>
          <w:szCs w:val="21"/>
          <w:lang w:eastAsia="zh-CN"/>
        </w:rPr>
        <w:lastRenderedPageBreak/>
        <w:t>様式第１７</w:t>
      </w:r>
      <w:r w:rsidR="00F513A5" w:rsidRPr="00E577BF">
        <w:rPr>
          <w:rFonts w:ascii="ＭＳ 明朝" w:eastAsia="ＭＳ 明朝" w:hAnsi="ＭＳ 明朝" w:cs="ＭＳ 明朝" w:hint="eastAsia"/>
          <w:spacing w:val="6"/>
          <w:kern w:val="0"/>
          <w:szCs w:val="21"/>
          <w:lang w:eastAsia="zh-CN"/>
        </w:rPr>
        <w:t>（第４２</w:t>
      </w:r>
      <w:r w:rsidR="00D1302E" w:rsidRPr="00E577BF">
        <w:rPr>
          <w:rFonts w:ascii="ＭＳ 明朝" w:eastAsia="ＭＳ 明朝" w:hAnsi="ＭＳ 明朝" w:cs="ＭＳ 明朝" w:hint="eastAsia"/>
          <w:spacing w:val="6"/>
          <w:kern w:val="0"/>
          <w:szCs w:val="21"/>
          <w:lang w:eastAsia="zh-CN"/>
        </w:rPr>
        <w:t>条関係）（第</w:t>
      </w:r>
      <w:r w:rsidRPr="00E577BF">
        <w:rPr>
          <w:rFonts w:ascii="ＭＳ 明朝" w:eastAsia="ＭＳ 明朝" w:hAnsi="ＭＳ 明朝" w:cs="ＭＳ 明朝" w:hint="eastAsia"/>
          <w:spacing w:val="6"/>
          <w:kern w:val="0"/>
          <w:szCs w:val="21"/>
          <w:lang w:eastAsia="zh-CN"/>
        </w:rPr>
        <w:t>六</w:t>
      </w:r>
      <w:r w:rsidR="00D1302E" w:rsidRPr="00E577BF">
        <w:rPr>
          <w:rFonts w:ascii="ＭＳ 明朝" w:eastAsia="ＭＳ 明朝" w:hAnsi="ＭＳ 明朝" w:cs="ＭＳ 明朝" w:hint="eastAsia"/>
          <w:spacing w:val="6"/>
          <w:kern w:val="0"/>
          <w:szCs w:val="21"/>
          <w:lang w:eastAsia="zh-CN"/>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CN"/>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D7B26" w14:textId="77777777" w:rsidR="00632009" w:rsidRDefault="00632009">
      <w:r>
        <w:separator/>
      </w:r>
    </w:p>
  </w:endnote>
  <w:endnote w:type="continuationSeparator" w:id="0">
    <w:p w14:paraId="473850FF" w14:textId="77777777" w:rsidR="00632009" w:rsidRDefault="00632009">
      <w:r>
        <w:continuationSeparator/>
      </w:r>
    </w:p>
  </w:endnote>
  <w:endnote w:type="continuationNotice" w:id="1">
    <w:p w14:paraId="3EE85EC7" w14:textId="77777777" w:rsidR="00632009" w:rsidRDefault="0063200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06CE0" w14:textId="77777777" w:rsidR="00632009" w:rsidRDefault="00632009">
      <w:r>
        <w:separator/>
      </w:r>
    </w:p>
  </w:footnote>
  <w:footnote w:type="continuationSeparator" w:id="0">
    <w:p w14:paraId="53D7540E" w14:textId="77777777" w:rsidR="00632009" w:rsidRDefault="00632009">
      <w:r>
        <w:continuationSeparator/>
      </w:r>
    </w:p>
  </w:footnote>
  <w:footnote w:type="continuationNotice" w:id="1">
    <w:p w14:paraId="238D7204" w14:textId="77777777" w:rsidR="00632009" w:rsidRDefault="0063200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01C7921"/>
    <w:multiLevelType w:val="hybridMultilevel"/>
    <w:tmpl w:val="4728179E"/>
    <w:lvl w:ilvl="0" w:tplc="F0D0F57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E962FE1"/>
    <w:multiLevelType w:val="hybridMultilevel"/>
    <w:tmpl w:val="70AAB384"/>
    <w:lvl w:ilvl="0" w:tplc="15D862E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86B3B4D"/>
    <w:multiLevelType w:val="hybridMultilevel"/>
    <w:tmpl w:val="D048047A"/>
    <w:lvl w:ilvl="0" w:tplc="13EA748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3"/>
  </w:num>
  <w:num w:numId="2" w16cid:durableId="587278146">
    <w:abstractNumId w:val="6"/>
  </w:num>
  <w:num w:numId="3" w16cid:durableId="1711954363">
    <w:abstractNumId w:val="0"/>
  </w:num>
  <w:num w:numId="4" w16cid:durableId="1189491815">
    <w:abstractNumId w:val="5"/>
  </w:num>
  <w:num w:numId="5" w16cid:durableId="1572084179">
    <w:abstractNumId w:val="1"/>
  </w:num>
  <w:num w:numId="6" w16cid:durableId="2002000550">
    <w:abstractNumId w:val="2"/>
  </w:num>
  <w:num w:numId="7" w16cid:durableId="1915727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A2A5B"/>
    <w:rsid w:val="000B4D35"/>
    <w:rsid w:val="000D2F84"/>
    <w:rsid w:val="000D7B32"/>
    <w:rsid w:val="000D7DA5"/>
    <w:rsid w:val="000E3674"/>
    <w:rsid w:val="000E58E9"/>
    <w:rsid w:val="000F25B5"/>
    <w:rsid w:val="000F4024"/>
    <w:rsid w:val="00101FB4"/>
    <w:rsid w:val="0010563A"/>
    <w:rsid w:val="001104B4"/>
    <w:rsid w:val="001104E6"/>
    <w:rsid w:val="00112642"/>
    <w:rsid w:val="00122A9C"/>
    <w:rsid w:val="00123CBF"/>
    <w:rsid w:val="00125B90"/>
    <w:rsid w:val="00126834"/>
    <w:rsid w:val="00126DED"/>
    <w:rsid w:val="00132B6D"/>
    <w:rsid w:val="00143469"/>
    <w:rsid w:val="00147F6A"/>
    <w:rsid w:val="00150251"/>
    <w:rsid w:val="001538B4"/>
    <w:rsid w:val="00154E54"/>
    <w:rsid w:val="00154FFB"/>
    <w:rsid w:val="001615E8"/>
    <w:rsid w:val="001628F8"/>
    <w:rsid w:val="00166B91"/>
    <w:rsid w:val="001677CA"/>
    <w:rsid w:val="00170E92"/>
    <w:rsid w:val="00171A07"/>
    <w:rsid w:val="001816E1"/>
    <w:rsid w:val="00182DE8"/>
    <w:rsid w:val="00184BB9"/>
    <w:rsid w:val="001874A0"/>
    <w:rsid w:val="00187B53"/>
    <w:rsid w:val="00194809"/>
    <w:rsid w:val="001B1C31"/>
    <w:rsid w:val="001B2D37"/>
    <w:rsid w:val="001B376A"/>
    <w:rsid w:val="001C130D"/>
    <w:rsid w:val="001C19DC"/>
    <w:rsid w:val="001C356A"/>
    <w:rsid w:val="001E2A33"/>
    <w:rsid w:val="002026A5"/>
    <w:rsid w:val="00203C71"/>
    <w:rsid w:val="00207705"/>
    <w:rsid w:val="002130C5"/>
    <w:rsid w:val="00215478"/>
    <w:rsid w:val="00221EF5"/>
    <w:rsid w:val="002231B4"/>
    <w:rsid w:val="00223843"/>
    <w:rsid w:val="0024317B"/>
    <w:rsid w:val="00246783"/>
    <w:rsid w:val="00247501"/>
    <w:rsid w:val="00252385"/>
    <w:rsid w:val="002541B4"/>
    <w:rsid w:val="002609EB"/>
    <w:rsid w:val="00260F86"/>
    <w:rsid w:val="00261B17"/>
    <w:rsid w:val="002655F3"/>
    <w:rsid w:val="00270A21"/>
    <w:rsid w:val="0027635A"/>
    <w:rsid w:val="00277C81"/>
    <w:rsid w:val="00280930"/>
    <w:rsid w:val="00291E04"/>
    <w:rsid w:val="002A27BF"/>
    <w:rsid w:val="002A38F4"/>
    <w:rsid w:val="002A4AA4"/>
    <w:rsid w:val="002C3C35"/>
    <w:rsid w:val="002C6D25"/>
    <w:rsid w:val="002E3758"/>
    <w:rsid w:val="002E43C0"/>
    <w:rsid w:val="002F2C97"/>
    <w:rsid w:val="002F5008"/>
    <w:rsid w:val="002F5580"/>
    <w:rsid w:val="00305031"/>
    <w:rsid w:val="00306E4B"/>
    <w:rsid w:val="00311071"/>
    <w:rsid w:val="0031337A"/>
    <w:rsid w:val="003168D3"/>
    <w:rsid w:val="0032206A"/>
    <w:rsid w:val="0032535C"/>
    <w:rsid w:val="00326B0F"/>
    <w:rsid w:val="00333E4A"/>
    <w:rsid w:val="00334B97"/>
    <w:rsid w:val="00335280"/>
    <w:rsid w:val="00336D50"/>
    <w:rsid w:val="003428DB"/>
    <w:rsid w:val="00350A8C"/>
    <w:rsid w:val="00355435"/>
    <w:rsid w:val="0035572F"/>
    <w:rsid w:val="00357A93"/>
    <w:rsid w:val="0036151D"/>
    <w:rsid w:val="00365D64"/>
    <w:rsid w:val="0036755C"/>
    <w:rsid w:val="00370216"/>
    <w:rsid w:val="00370869"/>
    <w:rsid w:val="00372877"/>
    <w:rsid w:val="00380319"/>
    <w:rsid w:val="00384C06"/>
    <w:rsid w:val="00385BA3"/>
    <w:rsid w:val="003A0B83"/>
    <w:rsid w:val="003A0C1A"/>
    <w:rsid w:val="003A40BB"/>
    <w:rsid w:val="003A4478"/>
    <w:rsid w:val="003A4992"/>
    <w:rsid w:val="003B283D"/>
    <w:rsid w:val="003B53DF"/>
    <w:rsid w:val="003B6CC8"/>
    <w:rsid w:val="003C43EE"/>
    <w:rsid w:val="003C71BF"/>
    <w:rsid w:val="003D054D"/>
    <w:rsid w:val="003D1FF3"/>
    <w:rsid w:val="003F415C"/>
    <w:rsid w:val="003F4A6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07A3"/>
    <w:rsid w:val="00483F63"/>
    <w:rsid w:val="00486113"/>
    <w:rsid w:val="004A50B0"/>
    <w:rsid w:val="004B0BD4"/>
    <w:rsid w:val="004B2F4B"/>
    <w:rsid w:val="004B38A3"/>
    <w:rsid w:val="004B7F9D"/>
    <w:rsid w:val="004D2424"/>
    <w:rsid w:val="004D4F70"/>
    <w:rsid w:val="004E264F"/>
    <w:rsid w:val="00500737"/>
    <w:rsid w:val="00514854"/>
    <w:rsid w:val="0051532F"/>
    <w:rsid w:val="00516839"/>
    <w:rsid w:val="0051732C"/>
    <w:rsid w:val="0052156A"/>
    <w:rsid w:val="00521BFC"/>
    <w:rsid w:val="005220DA"/>
    <w:rsid w:val="00523C5F"/>
    <w:rsid w:val="00526508"/>
    <w:rsid w:val="00532298"/>
    <w:rsid w:val="0053255F"/>
    <w:rsid w:val="0053372B"/>
    <w:rsid w:val="00574B25"/>
    <w:rsid w:val="005755CD"/>
    <w:rsid w:val="005758B1"/>
    <w:rsid w:val="00580E8C"/>
    <w:rsid w:val="0058161B"/>
    <w:rsid w:val="0058372B"/>
    <w:rsid w:val="00590B9B"/>
    <w:rsid w:val="00591A8A"/>
    <w:rsid w:val="0059262C"/>
    <w:rsid w:val="00594AF7"/>
    <w:rsid w:val="005B62ED"/>
    <w:rsid w:val="005B7641"/>
    <w:rsid w:val="005F2E79"/>
    <w:rsid w:val="005F7A0C"/>
    <w:rsid w:val="00611B3B"/>
    <w:rsid w:val="006136CB"/>
    <w:rsid w:val="00620169"/>
    <w:rsid w:val="006248AD"/>
    <w:rsid w:val="006313EB"/>
    <w:rsid w:val="00632009"/>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1372E"/>
    <w:rsid w:val="00720D00"/>
    <w:rsid w:val="00722A64"/>
    <w:rsid w:val="00726DDB"/>
    <w:rsid w:val="007276ED"/>
    <w:rsid w:val="00730B06"/>
    <w:rsid w:val="0074688D"/>
    <w:rsid w:val="007577C7"/>
    <w:rsid w:val="00760625"/>
    <w:rsid w:val="00762B94"/>
    <w:rsid w:val="007675DC"/>
    <w:rsid w:val="00775A16"/>
    <w:rsid w:val="007769C5"/>
    <w:rsid w:val="00783AEC"/>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777AB"/>
    <w:rsid w:val="00880EB5"/>
    <w:rsid w:val="00881D72"/>
    <w:rsid w:val="008836F6"/>
    <w:rsid w:val="00884DAC"/>
    <w:rsid w:val="00897586"/>
    <w:rsid w:val="008A4EF4"/>
    <w:rsid w:val="008A5BE2"/>
    <w:rsid w:val="008A74E2"/>
    <w:rsid w:val="008B45A1"/>
    <w:rsid w:val="008C1A9C"/>
    <w:rsid w:val="008E0DC5"/>
    <w:rsid w:val="008E4CD9"/>
    <w:rsid w:val="008E575E"/>
    <w:rsid w:val="008F09B5"/>
    <w:rsid w:val="008F4EBB"/>
    <w:rsid w:val="00902744"/>
    <w:rsid w:val="00904B31"/>
    <w:rsid w:val="009058CC"/>
    <w:rsid w:val="0090605F"/>
    <w:rsid w:val="00910313"/>
    <w:rsid w:val="00912E20"/>
    <w:rsid w:val="00913BD8"/>
    <w:rsid w:val="00913E54"/>
    <w:rsid w:val="009156A4"/>
    <w:rsid w:val="009243FD"/>
    <w:rsid w:val="00930630"/>
    <w:rsid w:val="00934DAA"/>
    <w:rsid w:val="0094225E"/>
    <w:rsid w:val="00953F79"/>
    <w:rsid w:val="00955C0C"/>
    <w:rsid w:val="00964BDD"/>
    <w:rsid w:val="009653AA"/>
    <w:rsid w:val="0096555D"/>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03C4D"/>
    <w:rsid w:val="00A06953"/>
    <w:rsid w:val="00A12729"/>
    <w:rsid w:val="00A22980"/>
    <w:rsid w:val="00A24438"/>
    <w:rsid w:val="00A24614"/>
    <w:rsid w:val="00A3783B"/>
    <w:rsid w:val="00A45AE9"/>
    <w:rsid w:val="00A46969"/>
    <w:rsid w:val="00A50183"/>
    <w:rsid w:val="00A50B40"/>
    <w:rsid w:val="00A541C7"/>
    <w:rsid w:val="00A549F4"/>
    <w:rsid w:val="00A56E62"/>
    <w:rsid w:val="00A70030"/>
    <w:rsid w:val="00A7349F"/>
    <w:rsid w:val="00A76CFF"/>
    <w:rsid w:val="00A8301F"/>
    <w:rsid w:val="00A8306B"/>
    <w:rsid w:val="00A84C8E"/>
    <w:rsid w:val="00A932DE"/>
    <w:rsid w:val="00AA16AF"/>
    <w:rsid w:val="00AA47A2"/>
    <w:rsid w:val="00AB5A63"/>
    <w:rsid w:val="00AC2245"/>
    <w:rsid w:val="00AC7065"/>
    <w:rsid w:val="00AD31E0"/>
    <w:rsid w:val="00AD39FB"/>
    <w:rsid w:val="00AD4077"/>
    <w:rsid w:val="00AE5AD5"/>
    <w:rsid w:val="00AE6A68"/>
    <w:rsid w:val="00B02404"/>
    <w:rsid w:val="00B278A5"/>
    <w:rsid w:val="00B300D5"/>
    <w:rsid w:val="00B3363C"/>
    <w:rsid w:val="00B33D14"/>
    <w:rsid w:val="00B35E61"/>
    <w:rsid w:val="00B36536"/>
    <w:rsid w:val="00B3679F"/>
    <w:rsid w:val="00B43900"/>
    <w:rsid w:val="00B448EB"/>
    <w:rsid w:val="00B45C60"/>
    <w:rsid w:val="00B460E4"/>
    <w:rsid w:val="00B50A0A"/>
    <w:rsid w:val="00B60D06"/>
    <w:rsid w:val="00B65AE6"/>
    <w:rsid w:val="00B705FB"/>
    <w:rsid w:val="00B81B48"/>
    <w:rsid w:val="00B86108"/>
    <w:rsid w:val="00B907EA"/>
    <w:rsid w:val="00B94488"/>
    <w:rsid w:val="00B9474D"/>
    <w:rsid w:val="00BA1D54"/>
    <w:rsid w:val="00BB6C25"/>
    <w:rsid w:val="00BB79CF"/>
    <w:rsid w:val="00BD603A"/>
    <w:rsid w:val="00BE0649"/>
    <w:rsid w:val="00BF3517"/>
    <w:rsid w:val="00C04A1B"/>
    <w:rsid w:val="00C05662"/>
    <w:rsid w:val="00C06907"/>
    <w:rsid w:val="00C11209"/>
    <w:rsid w:val="00C23001"/>
    <w:rsid w:val="00C24949"/>
    <w:rsid w:val="00C3670A"/>
    <w:rsid w:val="00C4669E"/>
    <w:rsid w:val="00C66063"/>
    <w:rsid w:val="00C66648"/>
    <w:rsid w:val="00C71411"/>
    <w:rsid w:val="00C73EB2"/>
    <w:rsid w:val="00C7532F"/>
    <w:rsid w:val="00C77D44"/>
    <w:rsid w:val="00C81A15"/>
    <w:rsid w:val="00C87148"/>
    <w:rsid w:val="00C91817"/>
    <w:rsid w:val="00C932DE"/>
    <w:rsid w:val="00C96439"/>
    <w:rsid w:val="00CA17F6"/>
    <w:rsid w:val="00CA41C8"/>
    <w:rsid w:val="00CA7393"/>
    <w:rsid w:val="00CE07F0"/>
    <w:rsid w:val="00CE31F1"/>
    <w:rsid w:val="00CE7317"/>
    <w:rsid w:val="00CE7E45"/>
    <w:rsid w:val="00CF0238"/>
    <w:rsid w:val="00CF65B2"/>
    <w:rsid w:val="00D00EE2"/>
    <w:rsid w:val="00D01542"/>
    <w:rsid w:val="00D015B5"/>
    <w:rsid w:val="00D03132"/>
    <w:rsid w:val="00D04406"/>
    <w:rsid w:val="00D102EA"/>
    <w:rsid w:val="00D11455"/>
    <w:rsid w:val="00D12FA6"/>
    <w:rsid w:val="00D1302E"/>
    <w:rsid w:val="00D221B1"/>
    <w:rsid w:val="00D23392"/>
    <w:rsid w:val="00D278A0"/>
    <w:rsid w:val="00D3582A"/>
    <w:rsid w:val="00D41E3D"/>
    <w:rsid w:val="00D45461"/>
    <w:rsid w:val="00D51CA2"/>
    <w:rsid w:val="00D53036"/>
    <w:rsid w:val="00D54089"/>
    <w:rsid w:val="00D57293"/>
    <w:rsid w:val="00D65899"/>
    <w:rsid w:val="00D717B1"/>
    <w:rsid w:val="00D72780"/>
    <w:rsid w:val="00D762AF"/>
    <w:rsid w:val="00D937A5"/>
    <w:rsid w:val="00D9422A"/>
    <w:rsid w:val="00D97462"/>
    <w:rsid w:val="00DA23E1"/>
    <w:rsid w:val="00DA25EF"/>
    <w:rsid w:val="00DA5950"/>
    <w:rsid w:val="00DB7E0E"/>
    <w:rsid w:val="00DC560E"/>
    <w:rsid w:val="00DD185B"/>
    <w:rsid w:val="00DD2331"/>
    <w:rsid w:val="00DD56DC"/>
    <w:rsid w:val="00DF2563"/>
    <w:rsid w:val="00DF6F6E"/>
    <w:rsid w:val="00E1242C"/>
    <w:rsid w:val="00E12951"/>
    <w:rsid w:val="00E14207"/>
    <w:rsid w:val="00E17CAA"/>
    <w:rsid w:val="00E17D1A"/>
    <w:rsid w:val="00E2355C"/>
    <w:rsid w:val="00E34612"/>
    <w:rsid w:val="00E36F86"/>
    <w:rsid w:val="00E427F4"/>
    <w:rsid w:val="00E469EA"/>
    <w:rsid w:val="00E51414"/>
    <w:rsid w:val="00E532A0"/>
    <w:rsid w:val="00E53685"/>
    <w:rsid w:val="00E55804"/>
    <w:rsid w:val="00E577BF"/>
    <w:rsid w:val="00E63E18"/>
    <w:rsid w:val="00E6503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E474A"/>
    <w:rsid w:val="00EF3611"/>
    <w:rsid w:val="00F042B2"/>
    <w:rsid w:val="00F05BB8"/>
    <w:rsid w:val="00F15056"/>
    <w:rsid w:val="00F15479"/>
    <w:rsid w:val="00F22EA9"/>
    <w:rsid w:val="00F25975"/>
    <w:rsid w:val="00F27E54"/>
    <w:rsid w:val="00F27F9A"/>
    <w:rsid w:val="00F37424"/>
    <w:rsid w:val="00F41912"/>
    <w:rsid w:val="00F471BA"/>
    <w:rsid w:val="00F47775"/>
    <w:rsid w:val="00F513A5"/>
    <w:rsid w:val="00F51A9D"/>
    <w:rsid w:val="00F51FF6"/>
    <w:rsid w:val="00F5566D"/>
    <w:rsid w:val="00F66735"/>
    <w:rsid w:val="00F7212F"/>
    <w:rsid w:val="00F73072"/>
    <w:rsid w:val="00F7387C"/>
    <w:rsid w:val="00F759F6"/>
    <w:rsid w:val="00FA7D73"/>
    <w:rsid w:val="00FB5182"/>
    <w:rsid w:val="00FB5900"/>
    <w:rsid w:val="00FC304B"/>
    <w:rsid w:val="00FC34BA"/>
    <w:rsid w:val="00FC3F92"/>
    <w:rsid w:val="00FC6B98"/>
    <w:rsid w:val="00FD6959"/>
    <w:rsid w:val="00FE0853"/>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dqtcbnUrcyOSgDUcR6DRYPip15uAnrmFhOHvbwpM/Qgw+x+l7N1CD2UazJ4XpjbDxp4GRzBkJnriMFsjEPV0fQ==" w:salt="Y5C4AEZA406fT+ud18KPH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0821787FCDE88468F4EA04A92CC3C4D" ma:contentTypeVersion="12" ma:contentTypeDescription="新しいドキュメントを作成します。" ma:contentTypeScope="" ma:versionID="31677183edbe297376ec5ed6fd48eb17">
  <xsd:schema xmlns:xsd="http://www.w3.org/2001/XMLSchema" xmlns:xs="http://www.w3.org/2001/XMLSchema" xmlns:p="http://schemas.microsoft.com/office/2006/metadata/properties" xmlns:ns2="d27d4e14-7a47-43ce-875c-254fd8e1f56e" xmlns:ns3="67d38de4-424e-43e1-aeda-7f8c343ca82f" targetNamespace="http://schemas.microsoft.com/office/2006/metadata/properties" ma:root="true" ma:fieldsID="795b36a92428b17c5825ff56a62ffebd" ns2:_="" ns3:_="">
    <xsd:import namespace="d27d4e14-7a47-43ce-875c-254fd8e1f56e"/>
    <xsd:import namespace="67d38de4-424e-43e1-aeda-7f8c343ca82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7d4e14-7a47-43ce-875c-254fd8e1f5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35379511-8c27-4edb-ada3-ef41827ec7b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d38de4-424e-43e1-aeda-7f8c343ca82f"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27d4e14-7a47-43ce-875c-254fd8e1f56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C27AE3-2EFC-44AF-8A26-34DBCFC175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7d4e14-7a47-43ce-875c-254fd8e1f56e"/>
    <ds:schemaRef ds:uri="67d38de4-424e-43e1-aeda-7f8c343ca8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B79A59-B169-46DB-ABE4-DA3A321EE66F}">
  <ds:schemaRefs>
    <ds:schemaRef ds:uri="http://schemas.microsoft.com/office/2006/metadata/properties"/>
    <ds:schemaRef ds:uri="http://schemas.microsoft.com/office/infopath/2007/PartnerControls"/>
    <ds:schemaRef ds:uri="d27d4e14-7a47-43ce-875c-254fd8e1f56e"/>
  </ds:schemaRefs>
</ds:datastoreItem>
</file>

<file path=customXml/itemProps3.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4.xml><?xml version="1.0" encoding="utf-8"?>
<ds:datastoreItem xmlns:ds="http://schemas.openxmlformats.org/officeDocument/2006/customXml" ds:itemID="{0EA6E737-9080-4FDD-835F-D277CDD0A59E}">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1553</ap:Words>
  <ap:Characters>8854</ap:Characters>
  <ap:Application/>
  <ap:Lines>73</ap:Lines>
  <ap:Paragraphs>20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10387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0x01010030821787FCDE88468F4EA04A92CC3C4D</vt:lpwstr>
  </property>
  <property fmtid="{D5CDD505-2E9C-101B-9397-08002B2CF9AE}" pid="3" name="MediaServiceImageTags">
    <vt:lpwstr/>
  </property>
</Properties>
</file>